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E48"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eastAsia="ja-JP" w:bidi="fa-IR"/>
        </w:rPr>
      </w:pPr>
      <w:r w:rsidRPr="00B7059B">
        <w:rPr>
          <w:rFonts w:ascii="Times New Roman" w:eastAsia="Andale Sans UI" w:hAnsi="Times New Roman" w:cs="Times New Roman"/>
          <w:kern w:val="3"/>
          <w:sz w:val="28"/>
          <w:szCs w:val="28"/>
          <w:lang w:val="de-DE" w:eastAsia="ja-JP" w:bidi="fa-IR"/>
        </w:rPr>
        <w:t xml:space="preserve">Федеральное казенное образовательное </w:t>
      </w: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r w:rsidRPr="00B7059B">
        <w:rPr>
          <w:rFonts w:ascii="Times New Roman" w:eastAsia="Andale Sans UI" w:hAnsi="Times New Roman" w:cs="Times New Roman"/>
          <w:kern w:val="3"/>
          <w:sz w:val="28"/>
          <w:szCs w:val="28"/>
          <w:lang w:val="de-DE" w:eastAsia="ja-JP" w:bidi="fa-IR"/>
        </w:rPr>
        <w:t>учреждениевысшего образования</w:t>
      </w: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r w:rsidRPr="00B7059B">
        <w:rPr>
          <w:rFonts w:ascii="Times New Roman" w:eastAsia="Andale Sans UI" w:hAnsi="Times New Roman" w:cs="Times New Roman"/>
          <w:kern w:val="3"/>
          <w:sz w:val="28"/>
          <w:szCs w:val="28"/>
          <w:lang w:val="de-DE" w:eastAsia="ja-JP" w:bidi="fa-IR"/>
        </w:rPr>
        <w:t>«Кузбасский институтФедеральной службы исполнения наказания»</w:t>
      </w: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p>
    <w:p w:rsid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eastAsia="ja-JP" w:bidi="fa-IR"/>
        </w:rPr>
      </w:pPr>
    </w:p>
    <w:p w:rsidR="00BC0E48" w:rsidRDefault="00BC0E48"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eastAsia="ja-JP" w:bidi="fa-IR"/>
        </w:rPr>
      </w:pPr>
    </w:p>
    <w:p w:rsidR="00BC0E48" w:rsidRPr="00BC0E48" w:rsidRDefault="00BC0E48"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r w:rsidRPr="00B7059B">
        <w:rPr>
          <w:rFonts w:ascii="Times New Roman" w:eastAsia="Andale Sans UI" w:hAnsi="Times New Roman" w:cs="Times New Roman"/>
          <w:kern w:val="3"/>
          <w:sz w:val="28"/>
          <w:szCs w:val="28"/>
          <w:lang w:val="de-DE" w:eastAsia="ja-JP" w:bidi="fa-IR"/>
        </w:rPr>
        <w:t>Кафедра</w:t>
      </w:r>
      <w:r w:rsidRPr="00B7059B">
        <w:rPr>
          <w:rFonts w:ascii="Times New Roman" w:eastAsia="Andale Sans UI" w:hAnsi="Times New Roman" w:cs="Times New Roman"/>
          <w:kern w:val="3"/>
          <w:sz w:val="28"/>
          <w:szCs w:val="28"/>
          <w:lang w:eastAsia="ja-JP" w:bidi="fa-IR"/>
        </w:rPr>
        <w:t xml:space="preserve"> уголовного права</w:t>
      </w: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r w:rsidRPr="00B7059B">
        <w:rPr>
          <w:rFonts w:ascii="Times New Roman" w:eastAsia="Andale Sans UI" w:hAnsi="Times New Roman" w:cs="Times New Roman"/>
          <w:kern w:val="3"/>
          <w:sz w:val="28"/>
          <w:szCs w:val="28"/>
          <w:lang w:val="de-DE" w:eastAsia="ja-JP" w:bidi="fa-IR"/>
        </w:rPr>
        <w:t>Курсовая работа</w:t>
      </w: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eastAsia="ja-JP" w:bidi="fa-IR"/>
        </w:rPr>
      </w:pPr>
      <w:r w:rsidRPr="00B7059B">
        <w:rPr>
          <w:rFonts w:ascii="Times New Roman" w:eastAsia="Andale Sans UI" w:hAnsi="Times New Roman" w:cs="Times New Roman"/>
          <w:kern w:val="3"/>
          <w:sz w:val="28"/>
          <w:szCs w:val="28"/>
          <w:lang w:val="de-DE" w:eastAsia="ja-JP" w:bidi="fa-IR"/>
        </w:rPr>
        <w:t xml:space="preserve">по дисциплине: </w:t>
      </w:r>
      <w:r>
        <w:rPr>
          <w:rFonts w:ascii="Times New Roman" w:eastAsia="Andale Sans UI" w:hAnsi="Times New Roman" w:cs="Times New Roman"/>
          <w:kern w:val="3"/>
          <w:sz w:val="28"/>
          <w:szCs w:val="28"/>
          <w:lang w:eastAsia="ja-JP" w:bidi="fa-IR"/>
        </w:rPr>
        <w:t>У</w:t>
      </w:r>
      <w:r w:rsidRPr="00B7059B">
        <w:rPr>
          <w:rFonts w:ascii="Times New Roman" w:eastAsia="Andale Sans UI" w:hAnsi="Times New Roman" w:cs="Times New Roman"/>
          <w:kern w:val="3"/>
          <w:sz w:val="28"/>
          <w:szCs w:val="28"/>
          <w:lang w:eastAsia="ja-JP" w:bidi="fa-IR"/>
        </w:rPr>
        <w:t>головное право</w:t>
      </w: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p>
    <w:p w:rsidR="00B7059B" w:rsidRPr="00B7059B" w:rsidRDefault="00B7059B" w:rsidP="00BC0E48">
      <w:pPr>
        <w:widowControl w:val="0"/>
        <w:suppressAutoHyphens/>
        <w:autoSpaceDN w:val="0"/>
        <w:spacing w:after="0" w:line="360" w:lineRule="auto"/>
        <w:jc w:val="center"/>
        <w:textAlignment w:val="baseline"/>
        <w:rPr>
          <w:rFonts w:ascii="Times New Roman" w:eastAsia="Andale Sans UI" w:hAnsi="Times New Roman" w:cs="Times New Roman"/>
          <w:kern w:val="3"/>
          <w:sz w:val="28"/>
          <w:szCs w:val="28"/>
          <w:lang w:val="de-DE" w:eastAsia="ja-JP" w:bidi="fa-IR"/>
        </w:rPr>
      </w:pPr>
      <w:r w:rsidRPr="00B7059B">
        <w:rPr>
          <w:rFonts w:ascii="Times New Roman" w:eastAsia="Andale Sans UI" w:hAnsi="Times New Roman" w:cs="Times New Roman"/>
          <w:kern w:val="3"/>
          <w:sz w:val="28"/>
          <w:szCs w:val="28"/>
          <w:lang w:val="de-DE" w:eastAsia="ja-JP" w:bidi="fa-IR"/>
        </w:rPr>
        <w:t>Тема: «</w:t>
      </w:r>
      <w:r>
        <w:rPr>
          <w:rFonts w:ascii="Times New Roman" w:eastAsia="Andale Sans UI" w:hAnsi="Times New Roman" w:cs="Times New Roman"/>
          <w:kern w:val="3"/>
          <w:sz w:val="28"/>
          <w:szCs w:val="28"/>
          <w:lang w:eastAsia="ja-JP" w:bidi="fa-IR"/>
        </w:rPr>
        <w:t>Уголовная ответственность за незаконное участие в предпринимательской деятельности</w:t>
      </w:r>
      <w:r w:rsidRPr="00B7059B">
        <w:rPr>
          <w:rFonts w:ascii="Times New Roman" w:eastAsia="Andale Sans UI" w:hAnsi="Times New Roman" w:cs="Times New Roman"/>
          <w:kern w:val="3"/>
          <w:sz w:val="28"/>
          <w:szCs w:val="28"/>
          <w:lang w:val="de-DE" w:eastAsia="ja-JP" w:bidi="fa-IR"/>
        </w:rPr>
        <w:t>»</w:t>
      </w: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p>
    <w:p w:rsidR="00B7059B" w:rsidRPr="00B7059B" w:rsidRDefault="00B7059B" w:rsidP="00B7059B">
      <w:pPr>
        <w:widowControl w:val="0"/>
        <w:suppressAutoHyphens/>
        <w:autoSpaceDN w:val="0"/>
        <w:spacing w:after="0" w:line="240" w:lineRule="auto"/>
        <w:jc w:val="right"/>
        <w:textAlignment w:val="baseline"/>
        <w:rPr>
          <w:rFonts w:ascii="Times New Roman" w:eastAsia="Andale Sans UI" w:hAnsi="Times New Roman" w:cs="Times New Roman"/>
          <w:kern w:val="3"/>
          <w:sz w:val="28"/>
          <w:szCs w:val="28"/>
          <w:lang w:val="de-DE" w:eastAsia="ja-JP" w:bidi="fa-IR"/>
        </w:rPr>
      </w:pPr>
    </w:p>
    <w:p w:rsidR="00B7059B" w:rsidRPr="00B7059B" w:rsidRDefault="00B7059B" w:rsidP="00B7059B">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p>
    <w:p w:rsidR="00B7059B" w:rsidRPr="00B7059B" w:rsidRDefault="00B7059B" w:rsidP="00B7059B">
      <w:pPr>
        <w:widowControl w:val="0"/>
        <w:suppressAutoHyphens/>
        <w:autoSpaceDN w:val="0"/>
        <w:spacing w:after="0" w:line="240" w:lineRule="auto"/>
        <w:jc w:val="right"/>
        <w:textAlignment w:val="baseline"/>
        <w:rPr>
          <w:rFonts w:ascii="Times New Roman" w:eastAsia="Andale Sans UI" w:hAnsi="Times New Roman" w:cs="Times New Roman"/>
          <w:kern w:val="3"/>
          <w:sz w:val="28"/>
          <w:szCs w:val="28"/>
          <w:lang w:val="de-DE" w:eastAsia="ja-JP" w:bidi="fa-IR"/>
        </w:rPr>
      </w:pPr>
      <w:r w:rsidRPr="00B7059B">
        <w:rPr>
          <w:rFonts w:ascii="Times New Roman" w:eastAsia="Andale Sans UI" w:hAnsi="Times New Roman" w:cs="Times New Roman"/>
          <w:kern w:val="3"/>
          <w:sz w:val="28"/>
          <w:szCs w:val="28"/>
          <w:lang w:val="de-DE" w:eastAsia="ja-JP" w:bidi="fa-IR"/>
        </w:rPr>
        <w:t>Выполнил:</w:t>
      </w:r>
      <w:r w:rsidR="00BC0E48">
        <w:rPr>
          <w:rFonts w:ascii="Times New Roman" w:eastAsia="Andale Sans UI" w:hAnsi="Times New Roman" w:cs="Times New Roman"/>
          <w:kern w:val="3"/>
          <w:sz w:val="28"/>
          <w:szCs w:val="28"/>
          <w:lang w:eastAsia="ja-JP" w:bidi="fa-IR"/>
        </w:rPr>
        <w:t>Ромахин Владислав Евгеньевич</w:t>
      </w:r>
    </w:p>
    <w:p w:rsidR="00BC0E48" w:rsidRDefault="00BC0E48" w:rsidP="00B7059B">
      <w:pPr>
        <w:widowControl w:val="0"/>
        <w:suppressAutoHyphens/>
        <w:autoSpaceDN w:val="0"/>
        <w:spacing w:after="0" w:line="240" w:lineRule="auto"/>
        <w:jc w:val="right"/>
        <w:textAlignment w:val="baseline"/>
        <w:rPr>
          <w:rFonts w:ascii="Times New Roman" w:eastAsia="Andale Sans UI" w:hAnsi="Times New Roman" w:cs="Times New Roman"/>
          <w:kern w:val="3"/>
          <w:sz w:val="28"/>
          <w:szCs w:val="28"/>
          <w:lang w:eastAsia="ja-JP" w:bidi="fa-IR"/>
        </w:rPr>
      </w:pPr>
    </w:p>
    <w:p w:rsidR="00B7059B" w:rsidRPr="00B7059B" w:rsidRDefault="00BC0E48" w:rsidP="00B7059B">
      <w:pPr>
        <w:widowControl w:val="0"/>
        <w:suppressAutoHyphens/>
        <w:autoSpaceDN w:val="0"/>
        <w:spacing w:after="0" w:line="240" w:lineRule="auto"/>
        <w:jc w:val="right"/>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Курсант 2 курса 4 взвода</w:t>
      </w:r>
      <w:r w:rsidR="00B7059B">
        <w:rPr>
          <w:rFonts w:ascii="Times New Roman" w:eastAsia="Andale Sans UI" w:hAnsi="Times New Roman" w:cs="Times New Roman"/>
          <w:kern w:val="3"/>
          <w:sz w:val="28"/>
          <w:szCs w:val="28"/>
          <w:lang w:eastAsia="ja-JP" w:bidi="fa-IR"/>
        </w:rPr>
        <w:br/>
      </w:r>
    </w:p>
    <w:p w:rsidR="00B04E40" w:rsidRDefault="00B7059B" w:rsidP="00B04E40">
      <w:pPr>
        <w:widowControl w:val="0"/>
        <w:suppressAutoHyphens/>
        <w:autoSpaceDN w:val="0"/>
        <w:spacing w:after="0" w:line="240" w:lineRule="auto"/>
        <w:jc w:val="right"/>
        <w:textAlignment w:val="baseline"/>
        <w:rPr>
          <w:rFonts w:ascii="Times New Roman" w:eastAsia="Andale Sans UI" w:hAnsi="Times New Roman" w:cs="Times New Roman"/>
          <w:kern w:val="3"/>
          <w:sz w:val="28"/>
          <w:szCs w:val="28"/>
          <w:lang w:eastAsia="ja-JP" w:bidi="fa-IR"/>
        </w:rPr>
      </w:pPr>
      <w:r w:rsidRPr="00B7059B">
        <w:rPr>
          <w:rFonts w:ascii="Times New Roman" w:eastAsia="Andale Sans UI" w:hAnsi="Times New Roman" w:cs="Times New Roman"/>
          <w:kern w:val="3"/>
          <w:sz w:val="28"/>
          <w:szCs w:val="28"/>
          <w:lang w:eastAsia="ja-JP" w:bidi="fa-IR"/>
        </w:rPr>
        <w:t>Научный руководитель:</w:t>
      </w:r>
    </w:p>
    <w:p w:rsidR="00B04E40" w:rsidRDefault="00B04E40" w:rsidP="00B04E40">
      <w:pPr>
        <w:widowControl w:val="0"/>
        <w:suppressAutoHyphens/>
        <w:autoSpaceDN w:val="0"/>
        <w:spacing w:after="0" w:line="240" w:lineRule="auto"/>
        <w:jc w:val="right"/>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Старший преподафатель кафедры УП</w:t>
      </w:r>
    </w:p>
    <w:p w:rsidR="00B04E40" w:rsidRDefault="00B04E40" w:rsidP="00B04E40">
      <w:pPr>
        <w:widowControl w:val="0"/>
        <w:suppressAutoHyphens/>
        <w:autoSpaceDN w:val="0"/>
        <w:spacing w:after="0" w:line="240" w:lineRule="auto"/>
        <w:jc w:val="right"/>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Кандидат юридических наук</w:t>
      </w:r>
    </w:p>
    <w:p w:rsidR="00B04E40" w:rsidRDefault="00B04E40" w:rsidP="00B04E40">
      <w:pPr>
        <w:widowControl w:val="0"/>
        <w:suppressAutoHyphens/>
        <w:autoSpaceDN w:val="0"/>
        <w:spacing w:after="0" w:line="240" w:lineRule="auto"/>
        <w:jc w:val="right"/>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Майор внутренней службы</w:t>
      </w:r>
    </w:p>
    <w:p w:rsidR="00B04E40" w:rsidRPr="00B7059B" w:rsidRDefault="00B04E40" w:rsidP="00B04E40">
      <w:pPr>
        <w:widowControl w:val="0"/>
        <w:suppressAutoHyphens/>
        <w:autoSpaceDN w:val="0"/>
        <w:spacing w:after="0" w:line="240" w:lineRule="auto"/>
        <w:jc w:val="right"/>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Красильникова М.С.</w:t>
      </w:r>
    </w:p>
    <w:p w:rsidR="00B7059B" w:rsidRPr="00B7059B" w:rsidRDefault="00B7059B" w:rsidP="00B7059B">
      <w:pPr>
        <w:widowControl w:val="0"/>
        <w:suppressAutoHyphens/>
        <w:autoSpaceDN w:val="0"/>
        <w:spacing w:after="0" w:line="240" w:lineRule="auto"/>
        <w:jc w:val="right"/>
        <w:textAlignment w:val="baseline"/>
        <w:rPr>
          <w:rFonts w:ascii="Times New Roman" w:eastAsia="Andale Sans UI" w:hAnsi="Times New Roman" w:cs="Times New Roman"/>
          <w:kern w:val="3"/>
          <w:sz w:val="28"/>
          <w:szCs w:val="28"/>
          <w:lang w:eastAsia="ja-JP" w:bidi="fa-IR"/>
        </w:rPr>
      </w:pPr>
    </w:p>
    <w:p w:rsidR="00B7059B" w:rsidRPr="00B7059B" w:rsidRDefault="00B7059B" w:rsidP="00B7059B">
      <w:pPr>
        <w:widowControl w:val="0"/>
        <w:suppressAutoHyphens/>
        <w:autoSpaceDN w:val="0"/>
        <w:spacing w:after="0" w:line="240" w:lineRule="auto"/>
        <w:jc w:val="right"/>
        <w:textAlignment w:val="baseline"/>
        <w:rPr>
          <w:rFonts w:ascii="Times New Roman" w:eastAsia="Andale Sans UI" w:hAnsi="Times New Roman" w:cs="Times New Roman"/>
          <w:kern w:val="3"/>
          <w:sz w:val="28"/>
          <w:szCs w:val="28"/>
          <w:lang w:eastAsia="ja-JP" w:bidi="fa-IR"/>
        </w:rPr>
      </w:pPr>
      <w:r w:rsidRPr="00B7059B">
        <w:rPr>
          <w:rFonts w:ascii="Times New Roman" w:eastAsia="Andale Sans UI" w:hAnsi="Times New Roman" w:cs="Times New Roman"/>
          <w:kern w:val="3"/>
          <w:sz w:val="28"/>
          <w:szCs w:val="28"/>
          <w:lang w:eastAsia="ja-JP" w:bidi="fa-IR"/>
        </w:rPr>
        <w:t>Дата защиты: «_» ______ 201_ г.</w:t>
      </w:r>
    </w:p>
    <w:p w:rsidR="00B7059B" w:rsidRPr="00B7059B" w:rsidRDefault="00B7059B" w:rsidP="00B7059B">
      <w:pPr>
        <w:widowControl w:val="0"/>
        <w:suppressAutoHyphens/>
        <w:autoSpaceDN w:val="0"/>
        <w:spacing w:after="0" w:line="240" w:lineRule="auto"/>
        <w:jc w:val="right"/>
        <w:textAlignment w:val="baseline"/>
        <w:rPr>
          <w:rFonts w:ascii="Times New Roman" w:eastAsia="Andale Sans UI" w:hAnsi="Times New Roman" w:cs="Times New Roman"/>
          <w:kern w:val="3"/>
          <w:sz w:val="28"/>
          <w:szCs w:val="28"/>
          <w:lang w:eastAsia="ja-JP" w:bidi="fa-IR"/>
        </w:rPr>
      </w:pPr>
      <w:r w:rsidRPr="00B7059B">
        <w:rPr>
          <w:rFonts w:ascii="Times New Roman" w:eastAsia="Andale Sans UI" w:hAnsi="Times New Roman" w:cs="Times New Roman"/>
          <w:kern w:val="3"/>
          <w:sz w:val="28"/>
          <w:szCs w:val="28"/>
          <w:lang w:eastAsia="ja-JP" w:bidi="fa-IR"/>
        </w:rPr>
        <w:t>Оценка:___________________</w:t>
      </w:r>
    </w:p>
    <w:p w:rsidR="00B7059B" w:rsidRPr="00B7059B" w:rsidRDefault="00B7059B" w:rsidP="00B7059B">
      <w:pPr>
        <w:widowControl w:val="0"/>
        <w:suppressAutoHyphens/>
        <w:autoSpaceDN w:val="0"/>
        <w:spacing w:after="0" w:line="240" w:lineRule="auto"/>
        <w:jc w:val="right"/>
        <w:textAlignment w:val="baseline"/>
        <w:rPr>
          <w:rFonts w:ascii="Times New Roman" w:eastAsia="Andale Sans UI" w:hAnsi="Times New Roman" w:cs="Times New Roman"/>
          <w:kern w:val="3"/>
          <w:sz w:val="28"/>
          <w:szCs w:val="28"/>
          <w:lang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val="de-DE"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eastAsia="ja-JP" w:bidi="fa-IR"/>
        </w:rPr>
      </w:pPr>
    </w:p>
    <w:p w:rsidR="00B7059B" w:rsidRPr="00B7059B" w:rsidRDefault="00B7059B" w:rsidP="00B7059B">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eastAsia="ja-JP" w:bidi="fa-IR"/>
        </w:rPr>
      </w:pPr>
    </w:p>
    <w:p w:rsidR="00B7059B" w:rsidRPr="00B7059B" w:rsidRDefault="00B7059B" w:rsidP="00B7059B">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eastAsia="ja-JP" w:bidi="fa-IR"/>
        </w:rPr>
      </w:pPr>
    </w:p>
    <w:p w:rsidR="00BC0E48" w:rsidRPr="00B7059B" w:rsidRDefault="00BC0E48" w:rsidP="00BC0E48">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BC0E48" w:rsidRDefault="00B7059B" w:rsidP="00BC0E48">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eastAsia="ja-JP" w:bidi="fa-IR"/>
        </w:rPr>
      </w:pPr>
      <w:r w:rsidRPr="00B7059B">
        <w:rPr>
          <w:rFonts w:ascii="Times New Roman" w:eastAsia="Andale Sans UI" w:hAnsi="Times New Roman" w:cs="Times New Roman"/>
          <w:kern w:val="3"/>
          <w:sz w:val="28"/>
          <w:szCs w:val="28"/>
          <w:lang w:eastAsia="ja-JP" w:bidi="fa-IR"/>
        </w:rPr>
        <w:t xml:space="preserve">г. </w:t>
      </w:r>
      <w:r w:rsidR="00CC5EF3" w:rsidRPr="00B7059B">
        <w:rPr>
          <w:rFonts w:ascii="Times New Roman" w:eastAsia="Andale Sans UI" w:hAnsi="Times New Roman" w:cs="Times New Roman"/>
          <w:kern w:val="3"/>
          <w:sz w:val="28"/>
          <w:szCs w:val="28"/>
          <w:lang w:eastAsia="ja-JP" w:bidi="fa-IR"/>
        </w:rPr>
        <w:t>Новокузнецк</w:t>
      </w:r>
      <w:r w:rsidRPr="00B7059B">
        <w:rPr>
          <w:rFonts w:ascii="Times New Roman" w:eastAsia="Andale Sans UI" w:hAnsi="Times New Roman" w:cs="Times New Roman"/>
          <w:kern w:val="3"/>
          <w:sz w:val="28"/>
          <w:szCs w:val="28"/>
          <w:lang w:eastAsia="ja-JP" w:bidi="fa-IR"/>
        </w:rPr>
        <w:t xml:space="preserve"> 2019 г.</w:t>
      </w:r>
    </w:p>
    <w:sdt>
      <w:sdtPr>
        <w:rPr>
          <w:rFonts w:ascii="Times New Roman" w:eastAsiaTheme="minorHAnsi" w:hAnsi="Times New Roman" w:cs="Times New Roman"/>
          <w:b w:val="0"/>
          <w:bCs w:val="0"/>
          <w:color w:val="auto"/>
          <w:sz w:val="22"/>
          <w:szCs w:val="22"/>
          <w:lang w:eastAsia="en-US"/>
        </w:rPr>
        <w:id w:val="-876239806"/>
        <w:docPartObj>
          <w:docPartGallery w:val="Table of Contents"/>
          <w:docPartUnique/>
        </w:docPartObj>
      </w:sdtPr>
      <w:sdtEndPr>
        <w:rPr>
          <w:rFonts w:asciiTheme="minorHAnsi" w:hAnsiTheme="minorHAnsi" w:cstheme="minorBidi"/>
        </w:rPr>
      </w:sdtEndPr>
      <w:sdtContent>
        <w:p w:rsidR="00BC0E48" w:rsidRPr="00BC0E48" w:rsidRDefault="00BC0E48" w:rsidP="00BC0E48">
          <w:pPr>
            <w:pStyle w:val="ab"/>
            <w:spacing w:line="360" w:lineRule="auto"/>
            <w:jc w:val="center"/>
            <w:rPr>
              <w:rFonts w:ascii="Times New Roman" w:hAnsi="Times New Roman" w:cs="Times New Roman"/>
              <w:color w:val="auto"/>
            </w:rPr>
          </w:pPr>
          <w:r w:rsidRPr="00BC0E48">
            <w:rPr>
              <w:rFonts w:ascii="Times New Roman" w:hAnsi="Times New Roman" w:cs="Times New Roman"/>
              <w:color w:val="auto"/>
            </w:rPr>
            <w:t>ОГЛАВЛЕНИЕ</w:t>
          </w:r>
        </w:p>
        <w:p w:rsidR="00BC0E48" w:rsidRPr="00BC0E48" w:rsidRDefault="0094083F" w:rsidP="00BC0E48">
          <w:pPr>
            <w:pStyle w:val="11"/>
            <w:tabs>
              <w:tab w:val="right" w:leader="dot" w:pos="9486"/>
            </w:tabs>
            <w:spacing w:after="0" w:line="360" w:lineRule="auto"/>
            <w:jc w:val="both"/>
            <w:rPr>
              <w:rFonts w:ascii="Times New Roman" w:hAnsi="Times New Roman" w:cs="Times New Roman"/>
              <w:noProof/>
              <w:sz w:val="28"/>
              <w:szCs w:val="28"/>
            </w:rPr>
          </w:pPr>
          <w:r w:rsidRPr="0094083F">
            <w:fldChar w:fldCharType="begin"/>
          </w:r>
          <w:r w:rsidR="00BC0E48">
            <w:instrText xml:space="preserve"> TOC \o "1-3" \h \z \u </w:instrText>
          </w:r>
          <w:r w:rsidRPr="0094083F">
            <w:fldChar w:fldCharType="separate"/>
          </w:r>
          <w:hyperlink w:anchor="_Toc10645055" w:history="1">
            <w:r w:rsidR="00BC0E48" w:rsidRPr="00BC0E48">
              <w:rPr>
                <w:rStyle w:val="ac"/>
                <w:rFonts w:ascii="Times New Roman" w:eastAsia="Andale Sans UI" w:hAnsi="Times New Roman" w:cs="Times New Roman"/>
                <w:noProof/>
                <w:sz w:val="28"/>
                <w:szCs w:val="28"/>
                <w:lang w:bidi="fa-IR"/>
              </w:rPr>
              <w:t>ВВЕДЕНИЕ</w:t>
            </w:r>
            <w:r w:rsidR="00BC0E48" w:rsidRPr="00BC0E48">
              <w:rPr>
                <w:rFonts w:ascii="Times New Roman" w:hAnsi="Times New Roman" w:cs="Times New Roman"/>
                <w:noProof/>
                <w:webHidden/>
                <w:sz w:val="28"/>
                <w:szCs w:val="28"/>
              </w:rPr>
              <w:tab/>
            </w:r>
            <w:r w:rsidRPr="00BC0E48">
              <w:rPr>
                <w:rFonts w:ascii="Times New Roman" w:hAnsi="Times New Roman" w:cs="Times New Roman"/>
                <w:noProof/>
                <w:webHidden/>
                <w:sz w:val="28"/>
                <w:szCs w:val="28"/>
              </w:rPr>
              <w:fldChar w:fldCharType="begin"/>
            </w:r>
            <w:r w:rsidR="00BC0E48" w:rsidRPr="00BC0E48">
              <w:rPr>
                <w:rFonts w:ascii="Times New Roman" w:hAnsi="Times New Roman" w:cs="Times New Roman"/>
                <w:noProof/>
                <w:webHidden/>
                <w:sz w:val="28"/>
                <w:szCs w:val="28"/>
              </w:rPr>
              <w:instrText xml:space="preserve"> PAGEREF _Toc10645055 \h </w:instrText>
            </w:r>
            <w:r w:rsidRPr="00BC0E48">
              <w:rPr>
                <w:rFonts w:ascii="Times New Roman" w:hAnsi="Times New Roman" w:cs="Times New Roman"/>
                <w:noProof/>
                <w:webHidden/>
                <w:sz w:val="28"/>
                <w:szCs w:val="28"/>
              </w:rPr>
            </w:r>
            <w:r w:rsidRPr="00BC0E48">
              <w:rPr>
                <w:rFonts w:ascii="Times New Roman" w:hAnsi="Times New Roman" w:cs="Times New Roman"/>
                <w:noProof/>
                <w:webHidden/>
                <w:sz w:val="28"/>
                <w:szCs w:val="28"/>
              </w:rPr>
              <w:fldChar w:fldCharType="separate"/>
            </w:r>
            <w:r w:rsidR="00BC0E48" w:rsidRPr="00BC0E48">
              <w:rPr>
                <w:rFonts w:ascii="Times New Roman" w:hAnsi="Times New Roman" w:cs="Times New Roman"/>
                <w:noProof/>
                <w:webHidden/>
                <w:sz w:val="28"/>
                <w:szCs w:val="28"/>
              </w:rPr>
              <w:t>3</w:t>
            </w:r>
            <w:r w:rsidRPr="00BC0E48">
              <w:rPr>
                <w:rFonts w:ascii="Times New Roman" w:hAnsi="Times New Roman" w:cs="Times New Roman"/>
                <w:noProof/>
                <w:webHidden/>
                <w:sz w:val="28"/>
                <w:szCs w:val="28"/>
              </w:rPr>
              <w:fldChar w:fldCharType="end"/>
            </w:r>
          </w:hyperlink>
        </w:p>
        <w:p w:rsidR="00BC0E48" w:rsidRPr="00BC0E48" w:rsidRDefault="0094083F" w:rsidP="00BC0E48">
          <w:pPr>
            <w:pStyle w:val="11"/>
            <w:tabs>
              <w:tab w:val="right" w:leader="dot" w:pos="9486"/>
            </w:tabs>
            <w:spacing w:after="0" w:line="360" w:lineRule="auto"/>
            <w:jc w:val="both"/>
            <w:rPr>
              <w:rFonts w:ascii="Times New Roman" w:hAnsi="Times New Roman" w:cs="Times New Roman"/>
              <w:noProof/>
              <w:sz w:val="28"/>
              <w:szCs w:val="28"/>
            </w:rPr>
          </w:pPr>
          <w:hyperlink w:anchor="_Toc10645056" w:history="1">
            <w:r w:rsidR="00BC0E48" w:rsidRPr="00BC0E48">
              <w:rPr>
                <w:rStyle w:val="ac"/>
                <w:rFonts w:ascii="Times New Roman" w:hAnsi="Times New Roman" w:cs="Times New Roman"/>
                <w:noProof/>
                <w:sz w:val="28"/>
                <w:szCs w:val="28"/>
              </w:rPr>
              <w:t>ГЛАВА 1. УГОЛОВНО-ПРАВОВАЯ ХАРАКТЕРИСТИКА НЕЗАКОННОГО УЧАСТИЯ В ПРЕДПРИНИМАТЕЛЬСКОЙ ДЕЯТЕЛЬНОСТИ</w:t>
            </w:r>
            <w:r w:rsidR="00BC0E48" w:rsidRPr="00BC0E48">
              <w:rPr>
                <w:rFonts w:ascii="Times New Roman" w:hAnsi="Times New Roman" w:cs="Times New Roman"/>
                <w:noProof/>
                <w:webHidden/>
                <w:sz w:val="28"/>
                <w:szCs w:val="28"/>
              </w:rPr>
              <w:tab/>
            </w:r>
            <w:r w:rsidRPr="00BC0E48">
              <w:rPr>
                <w:rFonts w:ascii="Times New Roman" w:hAnsi="Times New Roman" w:cs="Times New Roman"/>
                <w:noProof/>
                <w:webHidden/>
                <w:sz w:val="28"/>
                <w:szCs w:val="28"/>
              </w:rPr>
              <w:fldChar w:fldCharType="begin"/>
            </w:r>
            <w:r w:rsidR="00BC0E48" w:rsidRPr="00BC0E48">
              <w:rPr>
                <w:rFonts w:ascii="Times New Roman" w:hAnsi="Times New Roman" w:cs="Times New Roman"/>
                <w:noProof/>
                <w:webHidden/>
                <w:sz w:val="28"/>
                <w:szCs w:val="28"/>
              </w:rPr>
              <w:instrText xml:space="preserve"> PAGEREF _Toc10645056 \h </w:instrText>
            </w:r>
            <w:r w:rsidRPr="00BC0E48">
              <w:rPr>
                <w:rFonts w:ascii="Times New Roman" w:hAnsi="Times New Roman" w:cs="Times New Roman"/>
                <w:noProof/>
                <w:webHidden/>
                <w:sz w:val="28"/>
                <w:szCs w:val="28"/>
              </w:rPr>
            </w:r>
            <w:r w:rsidRPr="00BC0E48">
              <w:rPr>
                <w:rFonts w:ascii="Times New Roman" w:hAnsi="Times New Roman" w:cs="Times New Roman"/>
                <w:noProof/>
                <w:webHidden/>
                <w:sz w:val="28"/>
                <w:szCs w:val="28"/>
              </w:rPr>
              <w:fldChar w:fldCharType="separate"/>
            </w:r>
            <w:r w:rsidR="00BC0E48" w:rsidRPr="00BC0E48">
              <w:rPr>
                <w:rFonts w:ascii="Times New Roman" w:hAnsi="Times New Roman" w:cs="Times New Roman"/>
                <w:noProof/>
                <w:webHidden/>
                <w:sz w:val="28"/>
                <w:szCs w:val="28"/>
              </w:rPr>
              <w:t>4</w:t>
            </w:r>
            <w:r w:rsidRPr="00BC0E48">
              <w:rPr>
                <w:rFonts w:ascii="Times New Roman" w:hAnsi="Times New Roman" w:cs="Times New Roman"/>
                <w:noProof/>
                <w:webHidden/>
                <w:sz w:val="28"/>
                <w:szCs w:val="28"/>
              </w:rPr>
              <w:fldChar w:fldCharType="end"/>
            </w:r>
          </w:hyperlink>
        </w:p>
        <w:p w:rsidR="00BC0E48" w:rsidRPr="00BC0E48" w:rsidRDefault="0094083F" w:rsidP="00BC0E48">
          <w:pPr>
            <w:pStyle w:val="21"/>
            <w:tabs>
              <w:tab w:val="right" w:leader="dot" w:pos="9486"/>
            </w:tabs>
            <w:spacing w:after="0" w:line="360" w:lineRule="auto"/>
            <w:ind w:left="0"/>
            <w:jc w:val="both"/>
            <w:rPr>
              <w:rFonts w:ascii="Times New Roman" w:hAnsi="Times New Roman" w:cs="Times New Roman"/>
              <w:noProof/>
              <w:sz w:val="28"/>
              <w:szCs w:val="28"/>
            </w:rPr>
          </w:pPr>
          <w:hyperlink w:anchor="_Toc10645057" w:history="1">
            <w:r w:rsidR="00BC0E48" w:rsidRPr="00BC0E48">
              <w:rPr>
                <w:rStyle w:val="ac"/>
                <w:rFonts w:ascii="Times New Roman" w:hAnsi="Times New Roman" w:cs="Times New Roman"/>
                <w:noProof/>
                <w:sz w:val="28"/>
                <w:szCs w:val="28"/>
              </w:rPr>
              <w:t>1.1 Объект и объективная сторона незаконного участия в предпринимательской деятельности</w:t>
            </w:r>
            <w:r w:rsidR="00BC0E48" w:rsidRPr="00BC0E48">
              <w:rPr>
                <w:rFonts w:ascii="Times New Roman" w:hAnsi="Times New Roman" w:cs="Times New Roman"/>
                <w:noProof/>
                <w:webHidden/>
                <w:sz w:val="28"/>
                <w:szCs w:val="28"/>
              </w:rPr>
              <w:tab/>
            </w:r>
            <w:r w:rsidRPr="00BC0E48">
              <w:rPr>
                <w:rFonts w:ascii="Times New Roman" w:hAnsi="Times New Roman" w:cs="Times New Roman"/>
                <w:noProof/>
                <w:webHidden/>
                <w:sz w:val="28"/>
                <w:szCs w:val="28"/>
              </w:rPr>
              <w:fldChar w:fldCharType="begin"/>
            </w:r>
            <w:r w:rsidR="00BC0E48" w:rsidRPr="00BC0E48">
              <w:rPr>
                <w:rFonts w:ascii="Times New Roman" w:hAnsi="Times New Roman" w:cs="Times New Roman"/>
                <w:noProof/>
                <w:webHidden/>
                <w:sz w:val="28"/>
                <w:szCs w:val="28"/>
              </w:rPr>
              <w:instrText xml:space="preserve"> PAGEREF _Toc10645057 \h </w:instrText>
            </w:r>
            <w:r w:rsidRPr="00BC0E48">
              <w:rPr>
                <w:rFonts w:ascii="Times New Roman" w:hAnsi="Times New Roman" w:cs="Times New Roman"/>
                <w:noProof/>
                <w:webHidden/>
                <w:sz w:val="28"/>
                <w:szCs w:val="28"/>
              </w:rPr>
            </w:r>
            <w:r w:rsidRPr="00BC0E48">
              <w:rPr>
                <w:rFonts w:ascii="Times New Roman" w:hAnsi="Times New Roman" w:cs="Times New Roman"/>
                <w:noProof/>
                <w:webHidden/>
                <w:sz w:val="28"/>
                <w:szCs w:val="28"/>
              </w:rPr>
              <w:fldChar w:fldCharType="separate"/>
            </w:r>
            <w:r w:rsidR="00BC0E48" w:rsidRPr="00BC0E48">
              <w:rPr>
                <w:rFonts w:ascii="Times New Roman" w:hAnsi="Times New Roman" w:cs="Times New Roman"/>
                <w:noProof/>
                <w:webHidden/>
                <w:sz w:val="28"/>
                <w:szCs w:val="28"/>
              </w:rPr>
              <w:t>4</w:t>
            </w:r>
            <w:r w:rsidRPr="00BC0E48">
              <w:rPr>
                <w:rFonts w:ascii="Times New Roman" w:hAnsi="Times New Roman" w:cs="Times New Roman"/>
                <w:noProof/>
                <w:webHidden/>
                <w:sz w:val="28"/>
                <w:szCs w:val="28"/>
              </w:rPr>
              <w:fldChar w:fldCharType="end"/>
            </w:r>
          </w:hyperlink>
        </w:p>
        <w:p w:rsidR="00BC0E48" w:rsidRPr="00BC0E48" w:rsidRDefault="0094083F" w:rsidP="00BC0E48">
          <w:pPr>
            <w:pStyle w:val="21"/>
            <w:tabs>
              <w:tab w:val="right" w:leader="dot" w:pos="9486"/>
            </w:tabs>
            <w:spacing w:after="0" w:line="360" w:lineRule="auto"/>
            <w:ind w:left="0"/>
            <w:jc w:val="both"/>
            <w:rPr>
              <w:rFonts w:ascii="Times New Roman" w:hAnsi="Times New Roman" w:cs="Times New Roman"/>
              <w:noProof/>
              <w:sz w:val="28"/>
              <w:szCs w:val="28"/>
            </w:rPr>
          </w:pPr>
          <w:hyperlink w:anchor="_Toc10645058" w:history="1">
            <w:r w:rsidR="00BC0E48" w:rsidRPr="00BC0E48">
              <w:rPr>
                <w:rStyle w:val="ac"/>
                <w:rFonts w:ascii="Times New Roman" w:hAnsi="Times New Roman" w:cs="Times New Roman"/>
                <w:noProof/>
                <w:sz w:val="28"/>
                <w:szCs w:val="28"/>
              </w:rPr>
              <w:t>1.2 Субъективные признаки незаконного участия в предпринимательской деятельности</w:t>
            </w:r>
            <w:r w:rsidR="00BC0E48" w:rsidRPr="00BC0E48">
              <w:rPr>
                <w:rFonts w:ascii="Times New Roman" w:hAnsi="Times New Roman" w:cs="Times New Roman"/>
                <w:noProof/>
                <w:webHidden/>
                <w:sz w:val="28"/>
                <w:szCs w:val="28"/>
              </w:rPr>
              <w:tab/>
            </w:r>
            <w:r w:rsidRPr="00BC0E48">
              <w:rPr>
                <w:rFonts w:ascii="Times New Roman" w:hAnsi="Times New Roman" w:cs="Times New Roman"/>
                <w:noProof/>
                <w:webHidden/>
                <w:sz w:val="28"/>
                <w:szCs w:val="28"/>
              </w:rPr>
              <w:fldChar w:fldCharType="begin"/>
            </w:r>
            <w:r w:rsidR="00BC0E48" w:rsidRPr="00BC0E48">
              <w:rPr>
                <w:rFonts w:ascii="Times New Roman" w:hAnsi="Times New Roman" w:cs="Times New Roman"/>
                <w:noProof/>
                <w:webHidden/>
                <w:sz w:val="28"/>
                <w:szCs w:val="28"/>
              </w:rPr>
              <w:instrText xml:space="preserve"> PAGEREF _Toc10645058 \h </w:instrText>
            </w:r>
            <w:r w:rsidRPr="00BC0E48">
              <w:rPr>
                <w:rFonts w:ascii="Times New Roman" w:hAnsi="Times New Roman" w:cs="Times New Roman"/>
                <w:noProof/>
                <w:webHidden/>
                <w:sz w:val="28"/>
                <w:szCs w:val="28"/>
              </w:rPr>
            </w:r>
            <w:r w:rsidRPr="00BC0E48">
              <w:rPr>
                <w:rFonts w:ascii="Times New Roman" w:hAnsi="Times New Roman" w:cs="Times New Roman"/>
                <w:noProof/>
                <w:webHidden/>
                <w:sz w:val="28"/>
                <w:szCs w:val="28"/>
              </w:rPr>
              <w:fldChar w:fldCharType="separate"/>
            </w:r>
            <w:r w:rsidR="00BC0E48" w:rsidRPr="00BC0E48">
              <w:rPr>
                <w:rFonts w:ascii="Times New Roman" w:hAnsi="Times New Roman" w:cs="Times New Roman"/>
                <w:noProof/>
                <w:webHidden/>
                <w:sz w:val="28"/>
                <w:szCs w:val="28"/>
              </w:rPr>
              <w:t>6</w:t>
            </w:r>
            <w:r w:rsidRPr="00BC0E48">
              <w:rPr>
                <w:rFonts w:ascii="Times New Roman" w:hAnsi="Times New Roman" w:cs="Times New Roman"/>
                <w:noProof/>
                <w:webHidden/>
                <w:sz w:val="28"/>
                <w:szCs w:val="28"/>
              </w:rPr>
              <w:fldChar w:fldCharType="end"/>
            </w:r>
          </w:hyperlink>
        </w:p>
        <w:p w:rsidR="00BC0E48" w:rsidRPr="00BC0E48" w:rsidRDefault="0094083F" w:rsidP="00BC0E48">
          <w:pPr>
            <w:pStyle w:val="11"/>
            <w:tabs>
              <w:tab w:val="right" w:leader="dot" w:pos="9486"/>
            </w:tabs>
            <w:spacing w:after="0" w:line="360" w:lineRule="auto"/>
            <w:jc w:val="both"/>
            <w:rPr>
              <w:rFonts w:ascii="Times New Roman" w:hAnsi="Times New Roman" w:cs="Times New Roman"/>
              <w:noProof/>
              <w:sz w:val="28"/>
              <w:szCs w:val="28"/>
            </w:rPr>
          </w:pPr>
          <w:hyperlink w:anchor="_Toc10645059" w:history="1">
            <w:r w:rsidR="00BC0E48" w:rsidRPr="00BC0E48">
              <w:rPr>
                <w:rStyle w:val="ac"/>
                <w:rFonts w:ascii="Times New Roman" w:hAnsi="Times New Roman" w:cs="Times New Roman"/>
                <w:noProof/>
                <w:sz w:val="28"/>
                <w:szCs w:val="28"/>
              </w:rPr>
              <w:t>ГЛАВА 2. ВОПРОСЫ КВАЛИФИКАЦИИ НЕЗАКОННОГО УЧАСТИЯ В ПРЕДПРИНИМАТЕЛЬСКОЙ ДЕЯТЕЛЬНОСТИ</w:t>
            </w:r>
            <w:r w:rsidR="00BC0E48" w:rsidRPr="00BC0E48">
              <w:rPr>
                <w:rFonts w:ascii="Times New Roman" w:hAnsi="Times New Roman" w:cs="Times New Roman"/>
                <w:noProof/>
                <w:webHidden/>
                <w:sz w:val="28"/>
                <w:szCs w:val="28"/>
              </w:rPr>
              <w:tab/>
            </w:r>
            <w:r w:rsidRPr="00BC0E48">
              <w:rPr>
                <w:rFonts w:ascii="Times New Roman" w:hAnsi="Times New Roman" w:cs="Times New Roman"/>
                <w:noProof/>
                <w:webHidden/>
                <w:sz w:val="28"/>
                <w:szCs w:val="28"/>
              </w:rPr>
              <w:fldChar w:fldCharType="begin"/>
            </w:r>
            <w:r w:rsidR="00BC0E48" w:rsidRPr="00BC0E48">
              <w:rPr>
                <w:rFonts w:ascii="Times New Roman" w:hAnsi="Times New Roman" w:cs="Times New Roman"/>
                <w:noProof/>
                <w:webHidden/>
                <w:sz w:val="28"/>
                <w:szCs w:val="28"/>
              </w:rPr>
              <w:instrText xml:space="preserve"> PAGEREF _Toc10645059 \h </w:instrText>
            </w:r>
            <w:r w:rsidRPr="00BC0E48">
              <w:rPr>
                <w:rFonts w:ascii="Times New Roman" w:hAnsi="Times New Roman" w:cs="Times New Roman"/>
                <w:noProof/>
                <w:webHidden/>
                <w:sz w:val="28"/>
                <w:szCs w:val="28"/>
              </w:rPr>
            </w:r>
            <w:r w:rsidRPr="00BC0E48">
              <w:rPr>
                <w:rFonts w:ascii="Times New Roman" w:hAnsi="Times New Roman" w:cs="Times New Roman"/>
                <w:noProof/>
                <w:webHidden/>
                <w:sz w:val="28"/>
                <w:szCs w:val="28"/>
              </w:rPr>
              <w:fldChar w:fldCharType="separate"/>
            </w:r>
            <w:r w:rsidR="00BC0E48" w:rsidRPr="00BC0E48">
              <w:rPr>
                <w:rFonts w:ascii="Times New Roman" w:hAnsi="Times New Roman" w:cs="Times New Roman"/>
                <w:noProof/>
                <w:webHidden/>
                <w:sz w:val="28"/>
                <w:szCs w:val="28"/>
              </w:rPr>
              <w:t>12</w:t>
            </w:r>
            <w:r w:rsidRPr="00BC0E48">
              <w:rPr>
                <w:rFonts w:ascii="Times New Roman" w:hAnsi="Times New Roman" w:cs="Times New Roman"/>
                <w:noProof/>
                <w:webHidden/>
                <w:sz w:val="28"/>
                <w:szCs w:val="28"/>
              </w:rPr>
              <w:fldChar w:fldCharType="end"/>
            </w:r>
          </w:hyperlink>
        </w:p>
        <w:p w:rsidR="00BC0E48" w:rsidRPr="00BC0E48" w:rsidRDefault="0094083F" w:rsidP="00BC0E48">
          <w:pPr>
            <w:pStyle w:val="21"/>
            <w:tabs>
              <w:tab w:val="right" w:leader="dot" w:pos="9486"/>
            </w:tabs>
            <w:spacing w:after="0" w:line="360" w:lineRule="auto"/>
            <w:ind w:left="0"/>
            <w:jc w:val="both"/>
            <w:rPr>
              <w:rFonts w:ascii="Times New Roman" w:hAnsi="Times New Roman" w:cs="Times New Roman"/>
              <w:noProof/>
              <w:sz w:val="28"/>
              <w:szCs w:val="28"/>
            </w:rPr>
          </w:pPr>
          <w:hyperlink w:anchor="_Toc10645060" w:history="1">
            <w:r w:rsidR="00BC0E48" w:rsidRPr="00BC0E48">
              <w:rPr>
                <w:rStyle w:val="ac"/>
                <w:rFonts w:ascii="Times New Roman" w:hAnsi="Times New Roman" w:cs="Times New Roman"/>
                <w:noProof/>
                <w:sz w:val="28"/>
                <w:szCs w:val="28"/>
              </w:rPr>
              <w:t>2.1. Разграничение преступления, предусмотренного ст. 289 УК РФ с иными преступлениями</w:t>
            </w:r>
            <w:r w:rsidR="00BC0E48" w:rsidRPr="00BC0E48">
              <w:rPr>
                <w:rFonts w:ascii="Times New Roman" w:hAnsi="Times New Roman" w:cs="Times New Roman"/>
                <w:noProof/>
                <w:webHidden/>
                <w:sz w:val="28"/>
                <w:szCs w:val="28"/>
              </w:rPr>
              <w:tab/>
            </w:r>
            <w:r w:rsidRPr="00BC0E48">
              <w:rPr>
                <w:rFonts w:ascii="Times New Roman" w:hAnsi="Times New Roman" w:cs="Times New Roman"/>
                <w:noProof/>
                <w:webHidden/>
                <w:sz w:val="28"/>
                <w:szCs w:val="28"/>
              </w:rPr>
              <w:fldChar w:fldCharType="begin"/>
            </w:r>
            <w:r w:rsidR="00BC0E48" w:rsidRPr="00BC0E48">
              <w:rPr>
                <w:rFonts w:ascii="Times New Roman" w:hAnsi="Times New Roman" w:cs="Times New Roman"/>
                <w:noProof/>
                <w:webHidden/>
                <w:sz w:val="28"/>
                <w:szCs w:val="28"/>
              </w:rPr>
              <w:instrText xml:space="preserve"> PAGEREF _Toc10645060 \h </w:instrText>
            </w:r>
            <w:r w:rsidRPr="00BC0E48">
              <w:rPr>
                <w:rFonts w:ascii="Times New Roman" w:hAnsi="Times New Roman" w:cs="Times New Roman"/>
                <w:noProof/>
                <w:webHidden/>
                <w:sz w:val="28"/>
                <w:szCs w:val="28"/>
              </w:rPr>
            </w:r>
            <w:r w:rsidRPr="00BC0E48">
              <w:rPr>
                <w:rFonts w:ascii="Times New Roman" w:hAnsi="Times New Roman" w:cs="Times New Roman"/>
                <w:noProof/>
                <w:webHidden/>
                <w:sz w:val="28"/>
                <w:szCs w:val="28"/>
              </w:rPr>
              <w:fldChar w:fldCharType="separate"/>
            </w:r>
            <w:r w:rsidR="00BC0E48" w:rsidRPr="00BC0E48">
              <w:rPr>
                <w:rFonts w:ascii="Times New Roman" w:hAnsi="Times New Roman" w:cs="Times New Roman"/>
                <w:noProof/>
                <w:webHidden/>
                <w:sz w:val="28"/>
                <w:szCs w:val="28"/>
              </w:rPr>
              <w:t>12</w:t>
            </w:r>
            <w:r w:rsidRPr="00BC0E48">
              <w:rPr>
                <w:rFonts w:ascii="Times New Roman" w:hAnsi="Times New Roman" w:cs="Times New Roman"/>
                <w:noProof/>
                <w:webHidden/>
                <w:sz w:val="28"/>
                <w:szCs w:val="28"/>
              </w:rPr>
              <w:fldChar w:fldCharType="end"/>
            </w:r>
          </w:hyperlink>
        </w:p>
        <w:p w:rsidR="00BC0E48" w:rsidRPr="00BC0E48" w:rsidRDefault="0094083F" w:rsidP="00BC0E48">
          <w:pPr>
            <w:pStyle w:val="21"/>
            <w:tabs>
              <w:tab w:val="right" w:leader="dot" w:pos="9486"/>
            </w:tabs>
            <w:spacing w:after="0" w:line="360" w:lineRule="auto"/>
            <w:ind w:left="0"/>
            <w:jc w:val="both"/>
            <w:rPr>
              <w:rFonts w:ascii="Times New Roman" w:hAnsi="Times New Roman" w:cs="Times New Roman"/>
              <w:noProof/>
              <w:sz w:val="28"/>
              <w:szCs w:val="28"/>
            </w:rPr>
          </w:pPr>
          <w:hyperlink w:anchor="_Toc10645061" w:history="1">
            <w:r w:rsidR="00BC0E48" w:rsidRPr="00BC0E48">
              <w:rPr>
                <w:rStyle w:val="ac"/>
                <w:rFonts w:ascii="Times New Roman" w:hAnsi="Times New Roman" w:cs="Times New Roman"/>
                <w:noProof/>
                <w:sz w:val="28"/>
                <w:szCs w:val="28"/>
              </w:rPr>
              <w:t>2.2. Судебная практика по делам о незаконном участии в предпринимательской деятельности</w:t>
            </w:r>
            <w:r w:rsidR="00BC0E48" w:rsidRPr="00BC0E48">
              <w:rPr>
                <w:rFonts w:ascii="Times New Roman" w:hAnsi="Times New Roman" w:cs="Times New Roman"/>
                <w:noProof/>
                <w:webHidden/>
                <w:sz w:val="28"/>
                <w:szCs w:val="28"/>
              </w:rPr>
              <w:tab/>
            </w:r>
            <w:r w:rsidRPr="00BC0E48">
              <w:rPr>
                <w:rFonts w:ascii="Times New Roman" w:hAnsi="Times New Roman" w:cs="Times New Roman"/>
                <w:noProof/>
                <w:webHidden/>
                <w:sz w:val="28"/>
                <w:szCs w:val="28"/>
              </w:rPr>
              <w:fldChar w:fldCharType="begin"/>
            </w:r>
            <w:r w:rsidR="00BC0E48" w:rsidRPr="00BC0E48">
              <w:rPr>
                <w:rFonts w:ascii="Times New Roman" w:hAnsi="Times New Roman" w:cs="Times New Roman"/>
                <w:noProof/>
                <w:webHidden/>
                <w:sz w:val="28"/>
                <w:szCs w:val="28"/>
              </w:rPr>
              <w:instrText xml:space="preserve"> PAGEREF _Toc10645061 \h </w:instrText>
            </w:r>
            <w:r w:rsidRPr="00BC0E48">
              <w:rPr>
                <w:rFonts w:ascii="Times New Roman" w:hAnsi="Times New Roman" w:cs="Times New Roman"/>
                <w:noProof/>
                <w:webHidden/>
                <w:sz w:val="28"/>
                <w:szCs w:val="28"/>
              </w:rPr>
            </w:r>
            <w:r w:rsidRPr="00BC0E48">
              <w:rPr>
                <w:rFonts w:ascii="Times New Roman" w:hAnsi="Times New Roman" w:cs="Times New Roman"/>
                <w:noProof/>
                <w:webHidden/>
                <w:sz w:val="28"/>
                <w:szCs w:val="28"/>
              </w:rPr>
              <w:fldChar w:fldCharType="separate"/>
            </w:r>
            <w:r w:rsidR="00BC0E48" w:rsidRPr="00BC0E48">
              <w:rPr>
                <w:rFonts w:ascii="Times New Roman" w:hAnsi="Times New Roman" w:cs="Times New Roman"/>
                <w:noProof/>
                <w:webHidden/>
                <w:sz w:val="28"/>
                <w:szCs w:val="28"/>
              </w:rPr>
              <w:t>12</w:t>
            </w:r>
            <w:r w:rsidRPr="00BC0E48">
              <w:rPr>
                <w:rFonts w:ascii="Times New Roman" w:hAnsi="Times New Roman" w:cs="Times New Roman"/>
                <w:noProof/>
                <w:webHidden/>
                <w:sz w:val="28"/>
                <w:szCs w:val="28"/>
              </w:rPr>
              <w:fldChar w:fldCharType="end"/>
            </w:r>
          </w:hyperlink>
        </w:p>
        <w:p w:rsidR="00BC0E48" w:rsidRPr="00BC0E48" w:rsidRDefault="0094083F" w:rsidP="00BC0E48">
          <w:pPr>
            <w:pStyle w:val="11"/>
            <w:tabs>
              <w:tab w:val="right" w:leader="dot" w:pos="9486"/>
            </w:tabs>
            <w:spacing w:after="0" w:line="360" w:lineRule="auto"/>
            <w:jc w:val="both"/>
            <w:rPr>
              <w:rFonts w:ascii="Times New Roman" w:hAnsi="Times New Roman" w:cs="Times New Roman"/>
              <w:noProof/>
              <w:sz w:val="28"/>
              <w:szCs w:val="28"/>
            </w:rPr>
          </w:pPr>
          <w:hyperlink w:anchor="_Toc10645062" w:history="1">
            <w:r w:rsidR="00BC0E48" w:rsidRPr="00BC0E48">
              <w:rPr>
                <w:rStyle w:val="ac"/>
                <w:rFonts w:ascii="Times New Roman" w:hAnsi="Times New Roman" w:cs="Times New Roman"/>
                <w:noProof/>
                <w:sz w:val="28"/>
                <w:szCs w:val="28"/>
              </w:rPr>
              <w:t>ЗАКЛЮЧЕНИЕ</w:t>
            </w:r>
            <w:r w:rsidR="00BC0E48" w:rsidRPr="00BC0E48">
              <w:rPr>
                <w:rFonts w:ascii="Times New Roman" w:hAnsi="Times New Roman" w:cs="Times New Roman"/>
                <w:noProof/>
                <w:webHidden/>
                <w:sz w:val="28"/>
                <w:szCs w:val="28"/>
              </w:rPr>
              <w:tab/>
            </w:r>
            <w:r w:rsidRPr="00BC0E48">
              <w:rPr>
                <w:rFonts w:ascii="Times New Roman" w:hAnsi="Times New Roman" w:cs="Times New Roman"/>
                <w:noProof/>
                <w:webHidden/>
                <w:sz w:val="28"/>
                <w:szCs w:val="28"/>
              </w:rPr>
              <w:fldChar w:fldCharType="begin"/>
            </w:r>
            <w:r w:rsidR="00BC0E48" w:rsidRPr="00BC0E48">
              <w:rPr>
                <w:rFonts w:ascii="Times New Roman" w:hAnsi="Times New Roman" w:cs="Times New Roman"/>
                <w:noProof/>
                <w:webHidden/>
                <w:sz w:val="28"/>
                <w:szCs w:val="28"/>
              </w:rPr>
              <w:instrText xml:space="preserve"> PAGEREF _Toc10645062 \h </w:instrText>
            </w:r>
            <w:r w:rsidRPr="00BC0E48">
              <w:rPr>
                <w:rFonts w:ascii="Times New Roman" w:hAnsi="Times New Roman" w:cs="Times New Roman"/>
                <w:noProof/>
                <w:webHidden/>
                <w:sz w:val="28"/>
                <w:szCs w:val="28"/>
              </w:rPr>
            </w:r>
            <w:r w:rsidRPr="00BC0E48">
              <w:rPr>
                <w:rFonts w:ascii="Times New Roman" w:hAnsi="Times New Roman" w:cs="Times New Roman"/>
                <w:noProof/>
                <w:webHidden/>
                <w:sz w:val="28"/>
                <w:szCs w:val="28"/>
              </w:rPr>
              <w:fldChar w:fldCharType="separate"/>
            </w:r>
            <w:r w:rsidR="00BC0E48" w:rsidRPr="00BC0E48">
              <w:rPr>
                <w:rFonts w:ascii="Times New Roman" w:hAnsi="Times New Roman" w:cs="Times New Roman"/>
                <w:noProof/>
                <w:webHidden/>
                <w:sz w:val="28"/>
                <w:szCs w:val="28"/>
              </w:rPr>
              <w:t>13</w:t>
            </w:r>
            <w:r w:rsidRPr="00BC0E48">
              <w:rPr>
                <w:rFonts w:ascii="Times New Roman" w:hAnsi="Times New Roman" w:cs="Times New Roman"/>
                <w:noProof/>
                <w:webHidden/>
                <w:sz w:val="28"/>
                <w:szCs w:val="28"/>
              </w:rPr>
              <w:fldChar w:fldCharType="end"/>
            </w:r>
          </w:hyperlink>
        </w:p>
        <w:p w:rsidR="00BC0E48" w:rsidRPr="00BC0E48" w:rsidRDefault="0094083F" w:rsidP="00BC0E48">
          <w:pPr>
            <w:pStyle w:val="11"/>
            <w:tabs>
              <w:tab w:val="right" w:leader="dot" w:pos="9486"/>
            </w:tabs>
            <w:spacing w:after="0" w:line="360" w:lineRule="auto"/>
            <w:jc w:val="both"/>
            <w:rPr>
              <w:rFonts w:ascii="Times New Roman" w:hAnsi="Times New Roman" w:cs="Times New Roman"/>
              <w:noProof/>
              <w:sz w:val="28"/>
              <w:szCs w:val="28"/>
            </w:rPr>
          </w:pPr>
          <w:hyperlink w:anchor="_Toc10645063" w:history="1">
            <w:r w:rsidR="00BC0E48" w:rsidRPr="00BC0E48">
              <w:rPr>
                <w:rStyle w:val="ac"/>
                <w:rFonts w:ascii="Times New Roman" w:hAnsi="Times New Roman" w:cs="Times New Roman"/>
                <w:noProof/>
                <w:sz w:val="28"/>
                <w:szCs w:val="28"/>
              </w:rPr>
              <w:t>СПИСОК ИСПОЛЬЗОВАННЫХ ИСТОЧНИКОВ</w:t>
            </w:r>
            <w:r w:rsidR="00BC0E48" w:rsidRPr="00BC0E48">
              <w:rPr>
                <w:rFonts w:ascii="Times New Roman" w:hAnsi="Times New Roman" w:cs="Times New Roman"/>
                <w:noProof/>
                <w:webHidden/>
                <w:sz w:val="28"/>
                <w:szCs w:val="28"/>
              </w:rPr>
              <w:tab/>
            </w:r>
            <w:r w:rsidRPr="00BC0E48">
              <w:rPr>
                <w:rFonts w:ascii="Times New Roman" w:hAnsi="Times New Roman" w:cs="Times New Roman"/>
                <w:noProof/>
                <w:webHidden/>
                <w:sz w:val="28"/>
                <w:szCs w:val="28"/>
              </w:rPr>
              <w:fldChar w:fldCharType="begin"/>
            </w:r>
            <w:r w:rsidR="00BC0E48" w:rsidRPr="00BC0E48">
              <w:rPr>
                <w:rFonts w:ascii="Times New Roman" w:hAnsi="Times New Roman" w:cs="Times New Roman"/>
                <w:noProof/>
                <w:webHidden/>
                <w:sz w:val="28"/>
                <w:szCs w:val="28"/>
              </w:rPr>
              <w:instrText xml:space="preserve"> PAGEREF _Toc10645063 \h </w:instrText>
            </w:r>
            <w:r w:rsidRPr="00BC0E48">
              <w:rPr>
                <w:rFonts w:ascii="Times New Roman" w:hAnsi="Times New Roman" w:cs="Times New Roman"/>
                <w:noProof/>
                <w:webHidden/>
                <w:sz w:val="28"/>
                <w:szCs w:val="28"/>
              </w:rPr>
            </w:r>
            <w:r w:rsidRPr="00BC0E48">
              <w:rPr>
                <w:rFonts w:ascii="Times New Roman" w:hAnsi="Times New Roman" w:cs="Times New Roman"/>
                <w:noProof/>
                <w:webHidden/>
                <w:sz w:val="28"/>
                <w:szCs w:val="28"/>
              </w:rPr>
              <w:fldChar w:fldCharType="separate"/>
            </w:r>
            <w:r w:rsidR="00BC0E48" w:rsidRPr="00BC0E48">
              <w:rPr>
                <w:rFonts w:ascii="Times New Roman" w:hAnsi="Times New Roman" w:cs="Times New Roman"/>
                <w:noProof/>
                <w:webHidden/>
                <w:sz w:val="28"/>
                <w:szCs w:val="28"/>
              </w:rPr>
              <w:t>14</w:t>
            </w:r>
            <w:r w:rsidRPr="00BC0E48">
              <w:rPr>
                <w:rFonts w:ascii="Times New Roman" w:hAnsi="Times New Roman" w:cs="Times New Roman"/>
                <w:noProof/>
                <w:webHidden/>
                <w:sz w:val="28"/>
                <w:szCs w:val="28"/>
              </w:rPr>
              <w:fldChar w:fldCharType="end"/>
            </w:r>
          </w:hyperlink>
        </w:p>
        <w:p w:rsidR="00BC0E48" w:rsidRDefault="0094083F">
          <w:r>
            <w:rPr>
              <w:b/>
              <w:bCs/>
            </w:rPr>
            <w:fldChar w:fldCharType="end"/>
          </w:r>
        </w:p>
      </w:sdtContent>
    </w:sdt>
    <w:p w:rsidR="00BC0E48" w:rsidRDefault="00BC0E48">
      <w:pPr>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br w:type="page"/>
      </w:r>
    </w:p>
    <w:p w:rsidR="0017665F" w:rsidRPr="002A3489" w:rsidRDefault="00BC0E48" w:rsidP="002A3489">
      <w:pPr>
        <w:pStyle w:val="1"/>
        <w:spacing w:line="360" w:lineRule="auto"/>
        <w:rPr>
          <w:rFonts w:eastAsia="Andale Sans UI"/>
          <w:lang w:bidi="fa-IR"/>
        </w:rPr>
      </w:pPr>
      <w:bookmarkStart w:id="0" w:name="_Toc10645055"/>
      <w:r>
        <w:rPr>
          <w:rFonts w:eastAsia="Andale Sans UI"/>
          <w:lang w:bidi="fa-IR"/>
        </w:rPr>
        <w:lastRenderedPageBreak/>
        <w:t>ВВЕДЕНИЕ</w:t>
      </w:r>
      <w:bookmarkEnd w:id="0"/>
    </w:p>
    <w:p w:rsidR="0017665F" w:rsidRDefault="0017665F" w:rsidP="0017665F">
      <w:pPr>
        <w:spacing w:after="0" w:line="360" w:lineRule="auto"/>
        <w:ind w:firstLine="709"/>
        <w:jc w:val="both"/>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Н</w:t>
      </w:r>
      <w:r w:rsidRPr="0017665F">
        <w:rPr>
          <w:rFonts w:ascii="Times New Roman" w:eastAsia="Andale Sans UI" w:hAnsi="Times New Roman" w:cs="Tahoma"/>
          <w:kern w:val="3"/>
          <w:sz w:val="28"/>
          <w:szCs w:val="28"/>
          <w:lang w:eastAsia="ja-JP" w:bidi="fa-IR"/>
        </w:rPr>
        <w:t>езаконное участие в предпринимательской деятельности характеризуется не только своей широкой распространенностью и общественной опасностью, но и тем, что оно несет в себе угрозу, как для политической системы государства, так и для его национальной экономики. Названное преступление негативно влияет и на нравственное здоровье общества, поскольку под его влиянием формируются такие отрицательные качества общественного правосознания, как правовой нигилизм, вседозволенность и безнаказанность. Кроме того, корыстное использование служащими своих полномочий подрывает доверие к органам власти и управления у значительной части населения. Это выражается в нежелании оказывать им содействие в выявлении и пресечении преступлений и иных правонарушений, явной недооценке правоохранительн</w:t>
      </w:r>
      <w:r>
        <w:rPr>
          <w:rFonts w:ascii="Times New Roman" w:eastAsia="Andale Sans UI" w:hAnsi="Times New Roman" w:cs="Tahoma"/>
          <w:kern w:val="3"/>
          <w:sz w:val="28"/>
          <w:szCs w:val="28"/>
          <w:lang w:eastAsia="ja-JP" w:bidi="fa-IR"/>
        </w:rPr>
        <w:t>ой функции государства в целом.</w:t>
      </w:r>
    </w:p>
    <w:p w:rsidR="0017665F" w:rsidRDefault="0017665F" w:rsidP="0017665F">
      <w:pPr>
        <w:spacing w:after="0" w:line="360" w:lineRule="auto"/>
        <w:ind w:firstLine="709"/>
        <w:jc w:val="both"/>
        <w:rPr>
          <w:rFonts w:ascii="Times New Roman" w:hAnsi="Times New Roman" w:cs="Times New Roman"/>
          <w:sz w:val="28"/>
          <w:szCs w:val="28"/>
        </w:rPr>
      </w:pPr>
      <w:r w:rsidRPr="0017665F">
        <w:rPr>
          <w:rFonts w:ascii="Times New Roman" w:hAnsi="Times New Roman" w:cs="Times New Roman"/>
          <w:sz w:val="28"/>
          <w:szCs w:val="28"/>
        </w:rPr>
        <w:t>Отметим, что существующие трудности, связанные с выявлением и квалификацией незаконного участия в предпринимательской деятельности, обусловлены, главным образом, недостатками технико-юридического характера, присущими составу преступления, предусмотренному статьей 289 УК РФ, а также отсутствием действенных практических рекомендаций по применению данной нормы. Изменения, внесенные Федеральным законом от 4 мая 2011 года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не затронули указанного состава преступления, в связи с чем возникает потребность в устранении данного пробела.</w:t>
      </w:r>
    </w:p>
    <w:p w:rsidR="0017665F" w:rsidRDefault="0017665F" w:rsidP="001766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исследование – исследование и анализ уголовной ответственности за участие в незаконной предпринимательской деятельности.</w:t>
      </w:r>
    </w:p>
    <w:p w:rsidR="0017665F" w:rsidRDefault="0017665F" w:rsidP="001766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обозначенной цели были поставлены следующие задачи:</w:t>
      </w:r>
    </w:p>
    <w:p w:rsidR="0017665F" w:rsidRPr="0017665F" w:rsidRDefault="0017665F" w:rsidP="001766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проанализировать объект и объективную сторону незаконного участия в предпринимательской деятельности</w:t>
      </w:r>
      <w:r w:rsidRPr="0017665F">
        <w:rPr>
          <w:rFonts w:ascii="Times New Roman" w:hAnsi="Times New Roman" w:cs="Times New Roman"/>
          <w:sz w:val="28"/>
          <w:szCs w:val="28"/>
        </w:rPr>
        <w:t>;</w:t>
      </w:r>
    </w:p>
    <w:p w:rsidR="0017665F" w:rsidRDefault="0017665F" w:rsidP="0017665F">
      <w:pPr>
        <w:spacing w:after="0" w:line="360" w:lineRule="auto"/>
        <w:ind w:firstLine="709"/>
        <w:jc w:val="both"/>
        <w:rPr>
          <w:rFonts w:ascii="Times New Roman" w:hAnsi="Times New Roman" w:cs="Times New Roman"/>
          <w:sz w:val="28"/>
          <w:szCs w:val="28"/>
        </w:rPr>
      </w:pPr>
      <w:r w:rsidRPr="0017665F">
        <w:rPr>
          <w:rFonts w:ascii="Times New Roman" w:hAnsi="Times New Roman" w:cs="Times New Roman"/>
          <w:sz w:val="28"/>
          <w:szCs w:val="28"/>
        </w:rPr>
        <w:t xml:space="preserve">- </w:t>
      </w:r>
      <w:r>
        <w:rPr>
          <w:rFonts w:ascii="Times New Roman" w:hAnsi="Times New Roman" w:cs="Times New Roman"/>
          <w:sz w:val="28"/>
          <w:szCs w:val="28"/>
        </w:rPr>
        <w:t>проанализировать субъект и субъективную сторону незаконного участия в предпринимательской деятельности</w:t>
      </w:r>
      <w:r w:rsidRPr="0017665F">
        <w:rPr>
          <w:rFonts w:ascii="Times New Roman" w:hAnsi="Times New Roman" w:cs="Times New Roman"/>
          <w:sz w:val="28"/>
          <w:szCs w:val="28"/>
        </w:rPr>
        <w:t>;</w:t>
      </w:r>
    </w:p>
    <w:p w:rsidR="002A3489" w:rsidRPr="002A3489" w:rsidRDefault="0017665F" w:rsidP="001766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A3489">
        <w:rPr>
          <w:rFonts w:ascii="Times New Roman" w:hAnsi="Times New Roman" w:cs="Times New Roman"/>
          <w:sz w:val="28"/>
          <w:szCs w:val="28"/>
        </w:rPr>
        <w:t>провести разграничение преступления</w:t>
      </w:r>
      <w:r w:rsidR="002A3489" w:rsidRPr="002A3489">
        <w:rPr>
          <w:rFonts w:ascii="Times New Roman" w:hAnsi="Times New Roman" w:cs="Times New Roman"/>
          <w:sz w:val="28"/>
          <w:szCs w:val="28"/>
        </w:rPr>
        <w:t>, предусмотренного ст. 289 УК РФ с иными преступлениями;</w:t>
      </w:r>
    </w:p>
    <w:p w:rsidR="002A3489" w:rsidRDefault="002A3489" w:rsidP="0017665F">
      <w:pPr>
        <w:spacing w:after="0" w:line="360" w:lineRule="auto"/>
        <w:ind w:firstLine="709"/>
        <w:jc w:val="both"/>
        <w:rPr>
          <w:rFonts w:ascii="Times New Roman" w:hAnsi="Times New Roman" w:cs="Times New Roman"/>
          <w:sz w:val="28"/>
          <w:szCs w:val="28"/>
        </w:rPr>
      </w:pPr>
      <w:r w:rsidRPr="002A3489">
        <w:rPr>
          <w:rFonts w:ascii="Times New Roman" w:hAnsi="Times New Roman" w:cs="Times New Roman"/>
          <w:sz w:val="28"/>
          <w:szCs w:val="28"/>
        </w:rPr>
        <w:t xml:space="preserve">- </w:t>
      </w:r>
      <w:r>
        <w:rPr>
          <w:rFonts w:ascii="Times New Roman" w:hAnsi="Times New Roman" w:cs="Times New Roman"/>
          <w:sz w:val="28"/>
          <w:szCs w:val="28"/>
        </w:rPr>
        <w:t>провести анализ судебной практики</w:t>
      </w:r>
      <w:r w:rsidRPr="002A3489">
        <w:rPr>
          <w:rFonts w:ascii="Times New Roman" w:hAnsi="Times New Roman" w:cs="Times New Roman"/>
          <w:sz w:val="28"/>
          <w:szCs w:val="28"/>
        </w:rPr>
        <w:t xml:space="preserve"> по делам о незаконном участии в предпринимательской деятельности</w:t>
      </w:r>
      <w:r>
        <w:rPr>
          <w:rFonts w:ascii="Times New Roman" w:hAnsi="Times New Roman" w:cs="Times New Roman"/>
          <w:sz w:val="28"/>
          <w:szCs w:val="28"/>
        </w:rPr>
        <w:t>.</w:t>
      </w:r>
    </w:p>
    <w:p w:rsidR="002A3489" w:rsidRDefault="002A3489" w:rsidP="001766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Объектом исследования являются общественные отношения, возникающие в сфере участия в незаконной предпринимательской деятельности.</w:t>
      </w:r>
    </w:p>
    <w:p w:rsidR="002A3489" w:rsidRDefault="002A3489" w:rsidP="001766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Предметом исследования является уголовная ответственность за участие в незаконной предпринимательской деятельности.</w:t>
      </w:r>
    </w:p>
    <w:p w:rsidR="002A3489" w:rsidRPr="002A3489" w:rsidRDefault="002A3489" w:rsidP="002A3489">
      <w:pPr>
        <w:spacing w:after="0" w:line="360" w:lineRule="auto"/>
        <w:ind w:firstLine="709"/>
        <w:jc w:val="both"/>
        <w:rPr>
          <w:rFonts w:ascii="Times New Roman" w:hAnsi="Times New Roman" w:cs="Times New Roman"/>
          <w:sz w:val="28"/>
          <w:szCs w:val="28"/>
        </w:rPr>
      </w:pPr>
      <w:r w:rsidRPr="002A3489">
        <w:rPr>
          <w:rFonts w:ascii="Times New Roman" w:hAnsi="Times New Roman" w:cs="Times New Roman"/>
          <w:sz w:val="28"/>
          <w:szCs w:val="28"/>
        </w:rPr>
        <w:t xml:space="preserve">Методологическую базуисследования составили общенаучные </w:t>
      </w:r>
      <w:r w:rsidRPr="002A3489">
        <w:rPr>
          <w:rFonts w:ascii="Times New Roman" w:hAnsi="Times New Roman" w:cs="Times New Roman"/>
          <w:sz w:val="28"/>
          <w:szCs w:val="28"/>
        </w:rPr>
        <w:br/>
        <w:t>и частно-научные методы: анализ, синтез, дедукция, индукция, формально-юридический метод, структурирование.</w:t>
      </w:r>
    </w:p>
    <w:p w:rsidR="002A3489" w:rsidRDefault="002A3489" w:rsidP="002A3489">
      <w:pPr>
        <w:spacing w:after="0" w:line="360" w:lineRule="auto"/>
        <w:ind w:firstLine="709"/>
        <w:jc w:val="both"/>
        <w:rPr>
          <w:rFonts w:ascii="Times New Roman" w:hAnsi="Times New Roman" w:cs="Times New Roman"/>
          <w:sz w:val="28"/>
          <w:szCs w:val="28"/>
        </w:rPr>
      </w:pPr>
      <w:r w:rsidRPr="002A3489">
        <w:rPr>
          <w:rFonts w:ascii="Times New Roman" w:hAnsi="Times New Roman" w:cs="Times New Roman"/>
          <w:sz w:val="28"/>
          <w:szCs w:val="28"/>
        </w:rPr>
        <w:t xml:space="preserve">Структура работы обусловлена поставленными целями и задачами. Курсовая работа состоит из введения, </w:t>
      </w:r>
      <w:r>
        <w:rPr>
          <w:rFonts w:ascii="Times New Roman" w:hAnsi="Times New Roman" w:cs="Times New Roman"/>
          <w:sz w:val="28"/>
          <w:szCs w:val="28"/>
        </w:rPr>
        <w:t>двух</w:t>
      </w:r>
      <w:r w:rsidRPr="002A3489">
        <w:rPr>
          <w:rFonts w:ascii="Times New Roman" w:hAnsi="Times New Roman" w:cs="Times New Roman"/>
          <w:sz w:val="28"/>
          <w:szCs w:val="28"/>
        </w:rPr>
        <w:t xml:space="preserve"> глав, заключения и списка используемых источников.</w:t>
      </w:r>
    </w:p>
    <w:p w:rsidR="00B7059B" w:rsidRPr="0017665F" w:rsidRDefault="00B7059B" w:rsidP="0017665F">
      <w:pPr>
        <w:spacing w:after="0" w:line="360" w:lineRule="auto"/>
        <w:ind w:firstLine="709"/>
        <w:jc w:val="both"/>
        <w:rPr>
          <w:rFonts w:ascii="Times New Roman" w:hAnsi="Times New Roman" w:cs="Times New Roman"/>
          <w:sz w:val="28"/>
          <w:szCs w:val="28"/>
        </w:rPr>
      </w:pPr>
      <w:r w:rsidRPr="0017665F">
        <w:rPr>
          <w:rFonts w:ascii="Times New Roman" w:hAnsi="Times New Roman" w:cs="Times New Roman"/>
          <w:sz w:val="28"/>
          <w:szCs w:val="28"/>
        </w:rPr>
        <w:br w:type="page"/>
      </w:r>
    </w:p>
    <w:p w:rsidR="00A73FB5" w:rsidRDefault="008B00C7" w:rsidP="00BC0E48">
      <w:pPr>
        <w:pStyle w:val="1"/>
      </w:pPr>
      <w:bookmarkStart w:id="1" w:name="_Toc10645056"/>
      <w:r w:rsidRPr="00B7059B">
        <w:lastRenderedPageBreak/>
        <w:t>ГЛАВА 1</w:t>
      </w:r>
      <w:r w:rsidRPr="008B00C7">
        <w:t xml:space="preserve">. УГОЛОВНО-ПРАВОВАЯ ХАРАКТЕРИСТИКА НЕЗАКОННОГО УЧАСТИЯ В </w:t>
      </w:r>
      <w:r>
        <w:t>ПРЕДПРИНИМАТЕЛЬСКОЙ ДЕЯТЕЛЬНОСТИ</w:t>
      </w:r>
      <w:bookmarkEnd w:id="1"/>
    </w:p>
    <w:p w:rsidR="008B00C7" w:rsidRDefault="008B00C7" w:rsidP="00BC0E48">
      <w:pPr>
        <w:pStyle w:val="2"/>
      </w:pPr>
      <w:bookmarkStart w:id="2" w:name="_Toc10645057"/>
      <w:r w:rsidRPr="008B00C7">
        <w:t>1.</w:t>
      </w:r>
      <w:r>
        <w:t xml:space="preserve">1 </w:t>
      </w:r>
      <w:r w:rsidRPr="008B00C7">
        <w:t>Объект и объективная сторона незаконного участия в предпринимательской деятельности</w:t>
      </w:r>
      <w:bookmarkEnd w:id="2"/>
    </w:p>
    <w:p w:rsidR="008B00C7" w:rsidRPr="008B00C7" w:rsidRDefault="008B00C7" w:rsidP="00BC0E48">
      <w:pPr>
        <w:autoSpaceDE w:val="0"/>
        <w:autoSpaceDN w:val="0"/>
        <w:adjustRightInd w:val="0"/>
        <w:spacing w:after="0" w:line="360" w:lineRule="auto"/>
        <w:ind w:firstLine="709"/>
        <w:jc w:val="both"/>
        <w:rPr>
          <w:rFonts w:ascii="Times New Roman" w:hAnsi="Times New Roman" w:cs="Times New Roman"/>
          <w:sz w:val="28"/>
          <w:szCs w:val="28"/>
        </w:rPr>
      </w:pPr>
      <w:r w:rsidRPr="008B00C7">
        <w:rPr>
          <w:rFonts w:ascii="Times New Roman" w:hAnsi="Times New Roman" w:cs="Times New Roman"/>
          <w:sz w:val="28"/>
          <w:szCs w:val="28"/>
        </w:rPr>
        <w:t>Квалификация преступления представляет собой  установление соответствия совершенного лицом деяния всем признакам предусмотренного законом состава преступления.</w:t>
      </w:r>
    </w:p>
    <w:p w:rsidR="008B00C7" w:rsidRPr="008B00C7" w:rsidRDefault="008B00C7" w:rsidP="00BC0E48">
      <w:pPr>
        <w:pStyle w:val="Default"/>
        <w:ind w:firstLine="709"/>
        <w:rPr>
          <w:color w:val="auto"/>
          <w:sz w:val="28"/>
          <w:szCs w:val="28"/>
        </w:rPr>
      </w:pPr>
      <w:r w:rsidRPr="008B00C7">
        <w:rPr>
          <w:sz w:val="28"/>
          <w:szCs w:val="28"/>
        </w:rPr>
        <w:t xml:space="preserve">Структура </w:t>
      </w:r>
      <w:r w:rsidRPr="008B00C7">
        <w:rPr>
          <w:color w:val="auto"/>
          <w:sz w:val="28"/>
          <w:szCs w:val="28"/>
        </w:rPr>
        <w:t>состава любого преступления представлена традиционно совокупностью четырех обязательных элементов: объект посягательства, объективная сторона, субъективная сторона и субъект преступления</w:t>
      </w:r>
      <w:r w:rsidRPr="008B00C7">
        <w:rPr>
          <w:rStyle w:val="a6"/>
          <w:color w:val="auto"/>
          <w:sz w:val="28"/>
          <w:szCs w:val="28"/>
        </w:rPr>
        <w:footnoteReference w:id="2"/>
      </w:r>
      <w:r w:rsidRPr="008B00C7">
        <w:rPr>
          <w:color w:val="auto"/>
          <w:sz w:val="28"/>
          <w:szCs w:val="28"/>
        </w:rPr>
        <w:t xml:space="preserve">. </w:t>
      </w:r>
    </w:p>
    <w:p w:rsidR="008B00C7" w:rsidRPr="008B00C7" w:rsidRDefault="008B00C7" w:rsidP="00BC0E48">
      <w:pPr>
        <w:pStyle w:val="Default"/>
        <w:ind w:firstLine="709"/>
        <w:rPr>
          <w:sz w:val="28"/>
          <w:szCs w:val="28"/>
        </w:rPr>
      </w:pPr>
      <w:r w:rsidRPr="008B00C7">
        <w:rPr>
          <w:sz w:val="28"/>
          <w:szCs w:val="28"/>
        </w:rPr>
        <w:t xml:space="preserve">Объект преступления - это те охраняемые уголовным законом общественные отношения, на которые посягает виновное лицо. </w:t>
      </w:r>
    </w:p>
    <w:p w:rsidR="008B00C7" w:rsidRPr="008B00C7" w:rsidRDefault="008B00C7" w:rsidP="00BC0E48">
      <w:pPr>
        <w:autoSpaceDE w:val="0"/>
        <w:autoSpaceDN w:val="0"/>
        <w:adjustRightInd w:val="0"/>
        <w:spacing w:after="0" w:line="360" w:lineRule="auto"/>
        <w:ind w:firstLine="709"/>
        <w:jc w:val="both"/>
        <w:rPr>
          <w:rFonts w:ascii="Times New Roman" w:hAnsi="Times New Roman" w:cs="Times New Roman"/>
          <w:sz w:val="28"/>
          <w:szCs w:val="28"/>
        </w:rPr>
      </w:pPr>
      <w:r w:rsidRPr="008B00C7">
        <w:rPr>
          <w:rFonts w:ascii="Times New Roman" w:hAnsi="Times New Roman" w:cs="Times New Roman"/>
          <w:sz w:val="28"/>
          <w:szCs w:val="28"/>
        </w:rPr>
        <w:t>Объективная сторона - это внешнее проявление общественно опасного поведения лица, причиняющего вред или создающего угрозу причинения вреда охраняемым уголовным законом отношениям. Признаками объективной стороны являются: общественно опасное деяние (действие или бездействие), общественно опасное последствие, причинная связь между деянием и последствием, а также время, место, обстановка, способ, орудия и средства совершения преступления.</w:t>
      </w:r>
    </w:p>
    <w:p w:rsidR="008B00C7" w:rsidRPr="008B00C7" w:rsidRDefault="008B00C7" w:rsidP="00BC0E48">
      <w:pPr>
        <w:autoSpaceDE w:val="0"/>
        <w:autoSpaceDN w:val="0"/>
        <w:adjustRightInd w:val="0"/>
        <w:spacing w:after="0" w:line="360" w:lineRule="auto"/>
        <w:ind w:firstLine="709"/>
        <w:jc w:val="both"/>
        <w:rPr>
          <w:rFonts w:ascii="Times New Roman" w:hAnsi="Times New Roman" w:cs="Times New Roman"/>
          <w:sz w:val="28"/>
          <w:szCs w:val="28"/>
        </w:rPr>
      </w:pPr>
      <w:r w:rsidRPr="008B00C7">
        <w:rPr>
          <w:rFonts w:ascii="Times New Roman" w:hAnsi="Times New Roman" w:cs="Times New Roman"/>
          <w:sz w:val="28"/>
          <w:szCs w:val="28"/>
        </w:rPr>
        <w:t xml:space="preserve">Непосредственным объектом незаконного предпринимательства является установленный порядок осуществления предпринимательской деятельности, обеспечивающий соблюдение экономических интересов и прав граждан-потребителей, организаций и государства. </w:t>
      </w:r>
    </w:p>
    <w:p w:rsidR="008B00C7" w:rsidRPr="008B00C7" w:rsidRDefault="008B00C7" w:rsidP="00BC0E48">
      <w:pPr>
        <w:autoSpaceDE w:val="0"/>
        <w:autoSpaceDN w:val="0"/>
        <w:adjustRightInd w:val="0"/>
        <w:spacing w:after="0" w:line="360" w:lineRule="auto"/>
        <w:ind w:firstLine="709"/>
        <w:jc w:val="both"/>
        <w:rPr>
          <w:rFonts w:ascii="Times New Roman" w:hAnsi="Times New Roman" w:cs="Times New Roman"/>
          <w:sz w:val="28"/>
          <w:szCs w:val="28"/>
        </w:rPr>
      </w:pPr>
      <w:r w:rsidRPr="008B00C7">
        <w:rPr>
          <w:rFonts w:ascii="Times New Roman" w:hAnsi="Times New Roman" w:cs="Times New Roman"/>
          <w:sz w:val="28"/>
          <w:szCs w:val="28"/>
        </w:rPr>
        <w:t xml:space="preserve">При установлении признаков объективной стороны следует отметить, порядок регистрации юридических и физических лиц в качестве предпринимателей, а также лицензирование отдельных видов деятельности определяет  действующее законодательство. Следовательно, объективной стороной незаконного предпринимательства являются действия, направленные на нарушение установленного порядка регистрации субъектов, </w:t>
      </w:r>
      <w:r w:rsidRPr="008B00C7">
        <w:rPr>
          <w:rFonts w:ascii="Times New Roman" w:hAnsi="Times New Roman" w:cs="Times New Roman"/>
          <w:sz w:val="28"/>
          <w:szCs w:val="28"/>
        </w:rPr>
        <w:lastRenderedPageBreak/>
        <w:t>осуществляющих предпринимательскую деятельность, а также осуществление предпринимательской деятельности без обязательного специального разрешения (лицензии) или с нарушением лицензионных требований и условий, если вследствие таких действий причинен крупный ущерб гражданам, организациям или государству, либо извлечен дохода в крупном размере</w:t>
      </w:r>
      <w:r w:rsidR="00121A9C">
        <w:rPr>
          <w:rStyle w:val="a6"/>
          <w:rFonts w:ascii="Times New Roman" w:hAnsi="Times New Roman" w:cs="Times New Roman"/>
          <w:sz w:val="28"/>
          <w:szCs w:val="28"/>
        </w:rPr>
        <w:footnoteReference w:id="3"/>
      </w:r>
      <w:r w:rsidRPr="008B00C7">
        <w:rPr>
          <w:rFonts w:ascii="Times New Roman" w:hAnsi="Times New Roman" w:cs="Times New Roman"/>
          <w:sz w:val="28"/>
          <w:szCs w:val="28"/>
        </w:rPr>
        <w:t>.</w:t>
      </w:r>
    </w:p>
    <w:p w:rsidR="008B00C7" w:rsidRPr="008B00C7" w:rsidRDefault="008B00C7" w:rsidP="00BC0E48">
      <w:pPr>
        <w:autoSpaceDE w:val="0"/>
        <w:autoSpaceDN w:val="0"/>
        <w:adjustRightInd w:val="0"/>
        <w:spacing w:after="0" w:line="360" w:lineRule="auto"/>
        <w:ind w:firstLine="709"/>
        <w:jc w:val="both"/>
        <w:rPr>
          <w:rFonts w:ascii="Times New Roman" w:hAnsi="Times New Roman" w:cs="Times New Roman"/>
          <w:sz w:val="28"/>
          <w:szCs w:val="28"/>
        </w:rPr>
      </w:pPr>
      <w:r w:rsidRPr="008B00C7">
        <w:rPr>
          <w:rFonts w:ascii="Times New Roman" w:hAnsi="Times New Roman" w:cs="Times New Roman"/>
          <w:sz w:val="28"/>
          <w:szCs w:val="28"/>
        </w:rPr>
        <w:t xml:space="preserve">Сложным остается вопрос толкования понятия "причинение крупного ущерба". Еще не выработано единого подхода к его исчислению. В примечании к ст. 169 УК определено, что крупным размером признается сумма в </w:t>
      </w:r>
      <w:r w:rsidR="004549B5">
        <w:rPr>
          <w:rFonts w:ascii="Times New Roman" w:hAnsi="Times New Roman" w:cs="Times New Roman"/>
          <w:sz w:val="28"/>
          <w:szCs w:val="28"/>
        </w:rPr>
        <w:t xml:space="preserve">один миллион пятьсот </w:t>
      </w:r>
      <w:r w:rsidRPr="008B00C7">
        <w:rPr>
          <w:rFonts w:ascii="Times New Roman" w:hAnsi="Times New Roman" w:cs="Times New Roman"/>
          <w:sz w:val="28"/>
          <w:szCs w:val="28"/>
        </w:rPr>
        <w:t xml:space="preserve"> тысяч рублей, а особо крупным –</w:t>
      </w:r>
      <w:r w:rsidR="004549B5">
        <w:rPr>
          <w:rFonts w:ascii="Times New Roman" w:hAnsi="Times New Roman" w:cs="Times New Roman"/>
          <w:sz w:val="28"/>
          <w:szCs w:val="28"/>
        </w:rPr>
        <w:t xml:space="preserve"> шесть</w:t>
      </w:r>
      <w:r w:rsidRPr="008B00C7">
        <w:rPr>
          <w:rFonts w:ascii="Times New Roman" w:hAnsi="Times New Roman" w:cs="Times New Roman"/>
          <w:sz w:val="28"/>
          <w:szCs w:val="28"/>
        </w:rPr>
        <w:t xml:space="preserve"> миллион</w:t>
      </w:r>
      <w:r w:rsidR="004549B5">
        <w:rPr>
          <w:rFonts w:ascii="Times New Roman" w:hAnsi="Times New Roman" w:cs="Times New Roman"/>
          <w:sz w:val="28"/>
          <w:szCs w:val="28"/>
        </w:rPr>
        <w:t>ов</w:t>
      </w:r>
      <w:r w:rsidRPr="008B00C7">
        <w:rPr>
          <w:rFonts w:ascii="Times New Roman" w:hAnsi="Times New Roman" w:cs="Times New Roman"/>
          <w:sz w:val="28"/>
          <w:szCs w:val="28"/>
        </w:rPr>
        <w:t xml:space="preserve"> рублей</w:t>
      </w:r>
      <w:r w:rsidR="004549B5">
        <w:rPr>
          <w:rStyle w:val="a6"/>
          <w:rFonts w:ascii="Times New Roman" w:hAnsi="Times New Roman" w:cs="Times New Roman"/>
          <w:sz w:val="28"/>
          <w:szCs w:val="28"/>
        </w:rPr>
        <w:footnoteReference w:id="4"/>
      </w:r>
      <w:r w:rsidRPr="008B00C7">
        <w:rPr>
          <w:rFonts w:ascii="Times New Roman" w:hAnsi="Times New Roman" w:cs="Times New Roman"/>
          <w:sz w:val="28"/>
          <w:szCs w:val="28"/>
        </w:rPr>
        <w:t>.</w:t>
      </w:r>
    </w:p>
    <w:p w:rsidR="008B00C7" w:rsidRPr="008B00C7" w:rsidRDefault="008B00C7" w:rsidP="00BC0E48">
      <w:pPr>
        <w:autoSpaceDE w:val="0"/>
        <w:autoSpaceDN w:val="0"/>
        <w:adjustRightInd w:val="0"/>
        <w:spacing w:after="0" w:line="360" w:lineRule="auto"/>
        <w:ind w:firstLine="709"/>
        <w:jc w:val="both"/>
        <w:rPr>
          <w:rFonts w:ascii="Times New Roman" w:hAnsi="Times New Roman" w:cs="Times New Roman"/>
          <w:sz w:val="28"/>
          <w:szCs w:val="28"/>
        </w:rPr>
      </w:pPr>
      <w:r w:rsidRPr="008B00C7">
        <w:rPr>
          <w:rFonts w:ascii="Times New Roman" w:hAnsi="Times New Roman" w:cs="Times New Roman"/>
          <w:sz w:val="28"/>
          <w:szCs w:val="28"/>
        </w:rPr>
        <w:t>Разовые сделки гражданско-правового характера, даже если установлено несколько фактов совершения таких сделок (например, продажа ими личных вещей, производство от случая к случаю различных мелких работ по договору подряда или поручения за плату и т.п.) не являются предпринимательской деятельностью, такая деятельность носит систематический характер. Не является предпринимательской деятельностью выполнение обязанностей по трудовому контракту (договору).</w:t>
      </w:r>
    </w:p>
    <w:p w:rsidR="008B00C7" w:rsidRPr="008B00C7" w:rsidRDefault="008B00C7" w:rsidP="00BC0E48">
      <w:pPr>
        <w:autoSpaceDE w:val="0"/>
        <w:autoSpaceDN w:val="0"/>
        <w:adjustRightInd w:val="0"/>
        <w:spacing w:after="0" w:line="360" w:lineRule="auto"/>
        <w:ind w:firstLine="709"/>
        <w:jc w:val="both"/>
        <w:rPr>
          <w:rFonts w:ascii="Times New Roman" w:hAnsi="Times New Roman" w:cs="Times New Roman"/>
          <w:sz w:val="28"/>
          <w:szCs w:val="28"/>
        </w:rPr>
      </w:pPr>
      <w:r w:rsidRPr="008B00C7">
        <w:rPr>
          <w:rFonts w:ascii="Times New Roman" w:hAnsi="Times New Roman" w:cs="Times New Roman"/>
          <w:sz w:val="28"/>
          <w:szCs w:val="28"/>
        </w:rPr>
        <w:t>В соответствии с законодательством или правовыми традициями не рассматриваются как предпринимательство некоторые виды профессиональной деятельности (частной практики). Так, не признаются предпринимателями частнопрактикующие нотариусы, члены коллегий адвокатов, частнопрактикующие юристы и врачи, репетиторы, учителя музыки, танцев, живописи и т.п.</w:t>
      </w:r>
    </w:p>
    <w:p w:rsidR="008B00C7" w:rsidRPr="008B00C7" w:rsidRDefault="008B00C7" w:rsidP="00BC0E48">
      <w:pPr>
        <w:autoSpaceDE w:val="0"/>
        <w:autoSpaceDN w:val="0"/>
        <w:adjustRightInd w:val="0"/>
        <w:spacing w:after="0" w:line="360" w:lineRule="auto"/>
        <w:ind w:firstLine="709"/>
        <w:jc w:val="both"/>
        <w:rPr>
          <w:rFonts w:ascii="Times New Roman" w:hAnsi="Times New Roman" w:cs="Times New Roman"/>
          <w:sz w:val="28"/>
          <w:szCs w:val="28"/>
        </w:rPr>
      </w:pPr>
      <w:r w:rsidRPr="008B00C7">
        <w:rPr>
          <w:rFonts w:ascii="Times New Roman" w:hAnsi="Times New Roman" w:cs="Times New Roman"/>
          <w:sz w:val="28"/>
          <w:szCs w:val="28"/>
        </w:rPr>
        <w:t xml:space="preserve">Очевидно, что представление в регистрирующий орган заведомо ложных сведений не образует состав преступления, предусмотренный ст. 171 УК, так как  не может повлечь за собой причинение крупного ущерба или </w:t>
      </w:r>
      <w:r w:rsidRPr="008B00C7">
        <w:rPr>
          <w:rFonts w:ascii="Times New Roman" w:hAnsi="Times New Roman" w:cs="Times New Roman"/>
          <w:sz w:val="28"/>
          <w:szCs w:val="28"/>
        </w:rPr>
        <w:lastRenderedPageBreak/>
        <w:t>извлечение дохода в крупном размере. Состав данного преступления образует осуществление предпринимательской деятельности  юридическим лицом или индивидуальным предпринимателем, зарегистрированным на основе представленных ложных сведений.</w:t>
      </w:r>
    </w:p>
    <w:p w:rsidR="008B00C7" w:rsidRPr="008B00C7" w:rsidRDefault="008B00C7" w:rsidP="00BC0E48">
      <w:pPr>
        <w:autoSpaceDE w:val="0"/>
        <w:autoSpaceDN w:val="0"/>
        <w:adjustRightInd w:val="0"/>
        <w:spacing w:after="0" w:line="360" w:lineRule="auto"/>
        <w:ind w:firstLine="709"/>
        <w:jc w:val="both"/>
        <w:rPr>
          <w:rFonts w:ascii="Times New Roman" w:hAnsi="Times New Roman" w:cs="Times New Roman"/>
          <w:sz w:val="28"/>
          <w:szCs w:val="28"/>
        </w:rPr>
      </w:pPr>
      <w:r w:rsidRPr="008B00C7">
        <w:rPr>
          <w:rFonts w:ascii="Times New Roman" w:hAnsi="Times New Roman" w:cs="Times New Roman"/>
          <w:sz w:val="28"/>
          <w:szCs w:val="28"/>
        </w:rPr>
        <w:t>Другая разновидность незаконного предпринимательства - осуществление предпринимательской деятельности без специального разрешения (лицензии) в случаях, когда такое разрешение (лицензия) обязательно.</w:t>
      </w:r>
    </w:p>
    <w:p w:rsidR="008B00C7" w:rsidRPr="008B00C7" w:rsidRDefault="008B00C7" w:rsidP="00BC0E48">
      <w:pPr>
        <w:autoSpaceDE w:val="0"/>
        <w:autoSpaceDN w:val="0"/>
        <w:adjustRightInd w:val="0"/>
        <w:spacing w:after="0" w:line="360" w:lineRule="auto"/>
        <w:ind w:firstLine="709"/>
        <w:jc w:val="both"/>
        <w:rPr>
          <w:rFonts w:ascii="Times New Roman" w:hAnsi="Times New Roman" w:cs="Times New Roman"/>
          <w:sz w:val="28"/>
          <w:szCs w:val="28"/>
        </w:rPr>
      </w:pPr>
      <w:r w:rsidRPr="008B00C7">
        <w:rPr>
          <w:rFonts w:ascii="Times New Roman" w:hAnsi="Times New Roman" w:cs="Times New Roman"/>
          <w:sz w:val="28"/>
          <w:szCs w:val="28"/>
        </w:rPr>
        <w:t>Лицензия является официальным документом, который разрешает осуществление указанного в нем вида деятельности в течение установленного срока, а также определяет условия его осуществления. Лицензия должна быть получена отдельно на каждый вид деятельности, подлежащей лицензированию. Продолжение предпринимательской деятельности при приостановлении или аннулировании лицензии в таких случаях следует рассматривать как осуществление предпринимательской деятельности без специального разрешения (лицензии).</w:t>
      </w:r>
    </w:p>
    <w:p w:rsidR="00837586" w:rsidRDefault="008B00C7" w:rsidP="00BC0E48">
      <w:pPr>
        <w:autoSpaceDE w:val="0"/>
        <w:autoSpaceDN w:val="0"/>
        <w:adjustRightInd w:val="0"/>
        <w:spacing w:after="0" w:line="360" w:lineRule="auto"/>
        <w:ind w:firstLine="709"/>
        <w:jc w:val="both"/>
        <w:rPr>
          <w:rFonts w:ascii="Times New Roman" w:hAnsi="Times New Roman" w:cs="Times New Roman"/>
          <w:sz w:val="28"/>
          <w:szCs w:val="28"/>
        </w:rPr>
      </w:pPr>
      <w:r w:rsidRPr="008B00C7">
        <w:rPr>
          <w:rFonts w:ascii="Times New Roman" w:hAnsi="Times New Roman" w:cs="Times New Roman"/>
          <w:sz w:val="28"/>
          <w:szCs w:val="28"/>
        </w:rPr>
        <w:t>Наконец, еще одной разновидностью объективной стороны деяния, предусмотренного ст. 171 УК, является осуществление предпринимательской деятельности с нарушением лицензионных требований и условий, обязательных при осуществлении лицензируемого вида деятельности</w:t>
      </w:r>
      <w:r w:rsidR="005610BC">
        <w:rPr>
          <w:rStyle w:val="a6"/>
          <w:rFonts w:ascii="Times New Roman" w:hAnsi="Times New Roman" w:cs="Times New Roman"/>
          <w:sz w:val="28"/>
          <w:szCs w:val="28"/>
        </w:rPr>
        <w:footnoteReference w:id="5"/>
      </w:r>
      <w:r w:rsidRPr="008B00C7">
        <w:rPr>
          <w:rFonts w:ascii="Times New Roman" w:hAnsi="Times New Roman" w:cs="Times New Roman"/>
          <w:sz w:val="28"/>
          <w:szCs w:val="28"/>
        </w:rPr>
        <w:t>.</w:t>
      </w:r>
    </w:p>
    <w:p w:rsidR="00BC0E48" w:rsidRDefault="00BC0E48" w:rsidP="00BC0E48">
      <w:pPr>
        <w:autoSpaceDE w:val="0"/>
        <w:autoSpaceDN w:val="0"/>
        <w:adjustRightInd w:val="0"/>
        <w:spacing w:after="0" w:line="360" w:lineRule="auto"/>
        <w:ind w:firstLine="709"/>
        <w:jc w:val="both"/>
        <w:rPr>
          <w:rFonts w:ascii="Times New Roman" w:hAnsi="Times New Roman" w:cs="Times New Roman"/>
          <w:sz w:val="28"/>
          <w:szCs w:val="28"/>
        </w:rPr>
      </w:pPr>
    </w:p>
    <w:p w:rsidR="008B00C7" w:rsidRPr="004549B5" w:rsidRDefault="008B00C7" w:rsidP="00BC0E48">
      <w:pPr>
        <w:pStyle w:val="2"/>
      </w:pPr>
      <w:bookmarkStart w:id="3" w:name="_Toc10645058"/>
      <w:r w:rsidRPr="004549B5">
        <w:t>1.2 Субъективные признаки незаконного участия в предпринимательской деятельности</w:t>
      </w:r>
      <w:bookmarkEnd w:id="3"/>
    </w:p>
    <w:p w:rsidR="004549B5" w:rsidRDefault="00837586" w:rsidP="00BC0E48">
      <w:pPr>
        <w:spacing w:after="0" w:line="360" w:lineRule="auto"/>
        <w:ind w:firstLine="709"/>
        <w:jc w:val="both"/>
        <w:rPr>
          <w:rFonts w:ascii="Times New Roman" w:hAnsi="Times New Roman" w:cs="Times New Roman"/>
          <w:color w:val="222222"/>
          <w:sz w:val="28"/>
          <w:szCs w:val="28"/>
          <w:shd w:val="clear" w:color="auto" w:fill="FFFFFF"/>
        </w:rPr>
      </w:pPr>
      <w:r w:rsidRPr="004549B5">
        <w:rPr>
          <w:rFonts w:ascii="Times New Roman" w:hAnsi="Times New Roman" w:cs="Times New Roman"/>
          <w:color w:val="222222"/>
          <w:sz w:val="28"/>
          <w:szCs w:val="28"/>
          <w:shd w:val="clear" w:color="auto" w:fill="FFFFFF"/>
        </w:rPr>
        <w:t xml:space="preserve">В Конституции РФ получил закрепление принцип, в соответствии с которым, уголовная ответственность наступает лишь при наличии вины лица, совершившего преступление. Каждый обвиняемый в совершении преступления считается невиновным, пока его виновность не будет доказана в </w:t>
      </w:r>
      <w:r w:rsidRPr="004549B5">
        <w:rPr>
          <w:rFonts w:ascii="Times New Roman" w:hAnsi="Times New Roman" w:cs="Times New Roman"/>
          <w:color w:val="222222"/>
          <w:sz w:val="28"/>
          <w:szCs w:val="28"/>
          <w:shd w:val="clear" w:color="auto" w:fill="FFFFFF"/>
        </w:rPr>
        <w:lastRenderedPageBreak/>
        <w:t>установленном законом порядке. Вина, по общему признанию, относится к субъективной стороне преступления.</w:t>
      </w:r>
    </w:p>
    <w:p w:rsidR="004549B5" w:rsidRDefault="00837586" w:rsidP="00BC0E48">
      <w:pPr>
        <w:spacing w:after="0" w:line="360" w:lineRule="auto"/>
        <w:ind w:firstLine="709"/>
        <w:jc w:val="both"/>
        <w:rPr>
          <w:rFonts w:ascii="Times New Roman" w:hAnsi="Times New Roman" w:cs="Times New Roman"/>
          <w:color w:val="222222"/>
          <w:sz w:val="28"/>
          <w:szCs w:val="28"/>
          <w:shd w:val="clear" w:color="auto" w:fill="FFFFFF"/>
        </w:rPr>
      </w:pPr>
      <w:r w:rsidRPr="004549B5">
        <w:rPr>
          <w:rFonts w:ascii="Times New Roman" w:hAnsi="Times New Roman" w:cs="Times New Roman"/>
          <w:sz w:val="28"/>
          <w:szCs w:val="28"/>
        </w:rPr>
        <w:t>Субъективная сторона незаконного предпринимательства характеризуется виной как в форме прямого, так и в форме косвенного умысла.</w:t>
      </w:r>
    </w:p>
    <w:p w:rsidR="006B0D3D" w:rsidRPr="00B75FB7" w:rsidRDefault="006B0D3D" w:rsidP="00BC0E48">
      <w:pPr>
        <w:spacing w:after="0" w:line="360" w:lineRule="auto"/>
        <w:ind w:firstLine="709"/>
        <w:jc w:val="both"/>
        <w:rPr>
          <w:rFonts w:ascii="Times New Roman" w:hAnsi="Times New Roman" w:cs="Times New Roman"/>
          <w:color w:val="222222"/>
          <w:sz w:val="28"/>
          <w:szCs w:val="28"/>
          <w:shd w:val="clear" w:color="auto" w:fill="FFFFFF"/>
        </w:rPr>
      </w:pPr>
      <w:r w:rsidRPr="004549B5">
        <w:rPr>
          <w:rFonts w:ascii="Times New Roman" w:hAnsi="Times New Roman" w:cs="Times New Roman"/>
          <w:sz w:val="28"/>
          <w:szCs w:val="28"/>
        </w:rPr>
        <w:t>Лицо, совершающее данное преступление, должно осознавать, что, занимаясь систематически предпринимательской деятельностью с нарушениями, перечисленными в диспозиции ч. 1 ст. 171 УК РФ, т.е. без регистрации, без получения лицензии или с нарушением условий лицензирования, оно нарушает экономические отношения, которые представляют собой определенные связи между субъектами этих отношений, складывающиеся в сфере осуществления законной предпринимательской деятельности, предвидеть возможность наступления крупного ущерба или получение дохода в крупном размере и желать их наступления, либо сознательно допускать такие последствия или безразлично к ним относиться.</w:t>
      </w:r>
    </w:p>
    <w:p w:rsidR="006B0D3D" w:rsidRPr="004549B5" w:rsidRDefault="006B0D3D" w:rsidP="00BC0E48">
      <w:pPr>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В практике квалификации незаконного предпринимательства значительные проблемы связаны с характеристикой субъективной стороны данного преступления. Одна группа авторов полагает, что незаконное предпринимательство может быть совершено лишь умышленно, другая - допускает возможность совершения отдельных форм незаконного предпринимательства с неосторожной формой вины</w:t>
      </w:r>
      <w:r w:rsidR="005610BC">
        <w:rPr>
          <w:rStyle w:val="a6"/>
          <w:rFonts w:ascii="Times New Roman" w:hAnsi="Times New Roman" w:cs="Times New Roman"/>
          <w:sz w:val="28"/>
          <w:szCs w:val="28"/>
        </w:rPr>
        <w:footnoteReference w:id="6"/>
      </w:r>
      <w:r w:rsidRPr="004549B5">
        <w:rPr>
          <w:rFonts w:ascii="Times New Roman" w:hAnsi="Times New Roman" w:cs="Times New Roman"/>
          <w:sz w:val="28"/>
          <w:szCs w:val="28"/>
        </w:rPr>
        <w:t>.</w:t>
      </w:r>
    </w:p>
    <w:p w:rsidR="00B75FB7" w:rsidRDefault="006B0D3D" w:rsidP="00BC0E48">
      <w:pPr>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Козаченко И.Я. считает, что если это незаконное предпринимательство, причинившее крупный ущерб гражданам, организациям или государству, то отношение лица к содеянному может выражаться, как в форме прямого, так и косвенного умысла. Если же речь идет о незаконном предпринимательстве, сопряженном с извлечением доходов в крупном или особо крупном размерах, — то только в форме прямого умысла .</w:t>
      </w:r>
    </w:p>
    <w:p w:rsidR="006B0D3D" w:rsidRPr="004549B5" w:rsidRDefault="006B0D3D" w:rsidP="00BC0E48">
      <w:pPr>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lastRenderedPageBreak/>
        <w:t>Так, в Хамовническом районном суде гор. Москвы, было предъявлено обвинение гр. (Ф.И.О), который действуя в качестве генерального директора ООО «ВекторЕвро», имел умысел на осуществление предпринимательской деятельности по оптовой торговле лекарственными средствами, предназначенными для животных, без специального разрешения (лицензии), зная о том, что деятельность по оптовой торговле лекарственными средствами, предназначенными для животных, может осуществляться только на основании соответствующей лицензии, выдаваемой Федеральной службой по ветеринарному и фитосанитарному контролю.</w:t>
      </w:r>
    </w:p>
    <w:p w:rsidR="006B0D3D" w:rsidRPr="004549B5" w:rsidRDefault="006B0D3D" w:rsidP="00BC0E48">
      <w:pPr>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Причем от осуществления незаконной предпринимательской деятельности по оптовой торговле лекарственными средствами, предназначенными для животных без специального разрешения (лицензии), и извлек в период с 01 апреля 20</w:t>
      </w:r>
      <w:r w:rsidR="00B75FB7">
        <w:rPr>
          <w:rFonts w:ascii="Times New Roman" w:hAnsi="Times New Roman" w:cs="Times New Roman"/>
          <w:sz w:val="28"/>
          <w:szCs w:val="28"/>
        </w:rPr>
        <w:t>17</w:t>
      </w:r>
      <w:r w:rsidRPr="004549B5">
        <w:rPr>
          <w:rFonts w:ascii="Times New Roman" w:hAnsi="Times New Roman" w:cs="Times New Roman"/>
          <w:sz w:val="28"/>
          <w:szCs w:val="28"/>
        </w:rPr>
        <w:t xml:space="preserve"> года по 31 декабря 20</w:t>
      </w:r>
      <w:r w:rsidR="00B75FB7">
        <w:rPr>
          <w:rFonts w:ascii="Times New Roman" w:hAnsi="Times New Roman" w:cs="Times New Roman"/>
          <w:sz w:val="28"/>
          <w:szCs w:val="28"/>
        </w:rPr>
        <w:t>18</w:t>
      </w:r>
      <w:r w:rsidRPr="004549B5">
        <w:rPr>
          <w:rFonts w:ascii="Times New Roman" w:hAnsi="Times New Roman" w:cs="Times New Roman"/>
          <w:sz w:val="28"/>
          <w:szCs w:val="28"/>
        </w:rPr>
        <w:t xml:space="preserve"> года доход в размере 1775 966 рублей 11 копеек, что превышает 1500 000 рублей, то есть в крупном размере</w:t>
      </w:r>
      <w:r w:rsidR="00B75FB7">
        <w:rPr>
          <w:rStyle w:val="a6"/>
          <w:rFonts w:ascii="Times New Roman" w:hAnsi="Times New Roman" w:cs="Times New Roman"/>
          <w:sz w:val="28"/>
          <w:szCs w:val="28"/>
        </w:rPr>
        <w:footnoteReference w:id="7"/>
      </w:r>
      <w:r w:rsidRPr="004549B5">
        <w:rPr>
          <w:rFonts w:ascii="Times New Roman" w:hAnsi="Times New Roman" w:cs="Times New Roman"/>
          <w:sz w:val="28"/>
          <w:szCs w:val="28"/>
        </w:rPr>
        <w:t>.</w:t>
      </w:r>
    </w:p>
    <w:p w:rsidR="00837586" w:rsidRPr="004549B5" w:rsidRDefault="00837586" w:rsidP="00BC0E48">
      <w:pPr>
        <w:spacing w:after="0" w:line="360" w:lineRule="auto"/>
        <w:ind w:firstLine="709"/>
        <w:jc w:val="both"/>
        <w:rPr>
          <w:rFonts w:ascii="Times New Roman" w:hAnsi="Times New Roman" w:cs="Times New Roman"/>
          <w:color w:val="222222"/>
          <w:sz w:val="28"/>
          <w:szCs w:val="28"/>
          <w:shd w:val="clear" w:color="auto" w:fill="FFFFFF"/>
        </w:rPr>
      </w:pPr>
      <w:r w:rsidRPr="004549B5">
        <w:rPr>
          <w:rFonts w:ascii="Times New Roman" w:hAnsi="Times New Roman" w:cs="Times New Roman"/>
          <w:color w:val="222222"/>
          <w:sz w:val="28"/>
          <w:szCs w:val="28"/>
          <w:shd w:val="clear" w:color="auto" w:fill="FFFFFF"/>
        </w:rPr>
        <w:t>Субъектом преступления, предусмотренного ст. 171 УК РФ (незаконное предпринимательство), является вменяемое физическое лицо, достигшее шестнадцатилетнего возраста, как гражданин Российской Федерации, так и лицо без гражданства либо иностранный гражданин, осуществляющий незаконную предпринимательскую деятельность. Существующие в юридической литературе споры относительно возрастной границы виновного (с 16 или 18 лет) утратили свою актуальность в связи с введением гражданским законодательством понятия «эмансипация». </w:t>
      </w:r>
    </w:p>
    <w:p w:rsidR="006B0D3D" w:rsidRPr="004549B5" w:rsidRDefault="006B0D3D" w:rsidP="00BC0E48">
      <w:pPr>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 xml:space="preserve">В случаях незаконного предпринимательства, выраженного в занятии той или иной деятельностью без специального разрешения (лицензии) или с нарушением условий лицензирования, субъектом преступления может быть не просто вменяемое физическое лицо, достигшее 16-летнего возраста, а лицо, как имеющее статус индивидуального предпринимателя, так и лицо, </w:t>
      </w:r>
      <w:r w:rsidRPr="004549B5">
        <w:rPr>
          <w:rFonts w:ascii="Times New Roman" w:hAnsi="Times New Roman" w:cs="Times New Roman"/>
          <w:sz w:val="28"/>
          <w:szCs w:val="28"/>
        </w:rPr>
        <w:lastRenderedPageBreak/>
        <w:t>осуществляющее предпринимательскую деятельность без государственной регистрации в качестве индивидуального предпринимателя.&amp;nbsp;"</w:t>
      </w:r>
    </w:p>
    <w:p w:rsidR="006B0D3D" w:rsidRPr="004549B5" w:rsidRDefault="006B0D3D" w:rsidP="00BC0E48">
      <w:pPr>
        <w:spacing w:after="0" w:line="360" w:lineRule="auto"/>
        <w:ind w:firstLine="709"/>
        <w:jc w:val="both"/>
        <w:rPr>
          <w:rFonts w:ascii="Times New Roman" w:hAnsi="Times New Roman" w:cs="Times New Roman"/>
          <w:color w:val="222222"/>
          <w:sz w:val="28"/>
          <w:szCs w:val="28"/>
          <w:shd w:val="clear" w:color="auto" w:fill="FFFFFF"/>
        </w:rPr>
      </w:pPr>
      <w:r w:rsidRPr="004549B5">
        <w:rPr>
          <w:rFonts w:ascii="Times New Roman" w:hAnsi="Times New Roman" w:cs="Times New Roman"/>
          <w:color w:val="222222"/>
          <w:sz w:val="28"/>
          <w:szCs w:val="28"/>
          <w:shd w:val="clear" w:color="auto" w:fill="FFFFFF"/>
        </w:rPr>
        <w:t>При осуществлении организацией (независимо от формы собственности) незаконной предпринимательской деятельности ответственности по ст. 171 УК РФ подлежит лицо, на которое в силу его служебного положения постоянно, временно или по специальному полномочию были непосредственно возложены обязанности по руководству организацией (например, руководитель исполнительного органа юридического лица либо иное лицо, имеющее право без доверенности действовать от имени этого юридического лица), а также лицо, фактически выполняющее обязанности или функции руководителя организации.</w:t>
      </w:r>
    </w:p>
    <w:p w:rsidR="006B0D3D" w:rsidRPr="004549B5" w:rsidRDefault="006B0D3D" w:rsidP="00BC0E48">
      <w:pPr>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color w:val="222222"/>
          <w:sz w:val="28"/>
          <w:szCs w:val="28"/>
          <w:shd w:val="clear" w:color="auto" w:fill="FFFFFF"/>
        </w:rPr>
        <w:t>Рядовые работники предприятия не могут быть субъектом данного преступления.</w:t>
      </w:r>
    </w:p>
    <w:p w:rsidR="006B0D3D" w:rsidRPr="004549B5" w:rsidRDefault="006B0D3D" w:rsidP="00BC0E48">
      <w:pPr>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Непосредственным объектом ст. 171 УК РФ являются общественные отношения, обеспечивающие установленный государством порядок легитимации предпринимательской деятельности (основной объект), который защищает законные интересы граждан, организаций и общества (дополнительный объект)</w:t>
      </w:r>
      <w:r w:rsidR="00B75FB7">
        <w:rPr>
          <w:rStyle w:val="a6"/>
          <w:rFonts w:ascii="Times New Roman" w:hAnsi="Times New Roman" w:cs="Times New Roman"/>
          <w:sz w:val="28"/>
          <w:szCs w:val="28"/>
        </w:rPr>
        <w:footnoteReference w:id="8"/>
      </w:r>
      <w:r w:rsidRPr="004549B5">
        <w:rPr>
          <w:rFonts w:ascii="Times New Roman" w:hAnsi="Times New Roman" w:cs="Times New Roman"/>
          <w:sz w:val="28"/>
          <w:szCs w:val="28"/>
        </w:rPr>
        <w:t>.</w:t>
      </w:r>
    </w:p>
    <w:p w:rsidR="006B0D3D" w:rsidRPr="004549B5" w:rsidRDefault="006B0D3D" w:rsidP="00BC0E48">
      <w:pPr>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Объекту данного преступления причиняется вред вследствие осуществления предпринимательской деятельности с существенным нарушением законодательства.</w:t>
      </w:r>
    </w:p>
    <w:p w:rsidR="006B0D3D" w:rsidRPr="004549B5" w:rsidRDefault="006B0D3D" w:rsidP="00BC0E48">
      <w:pPr>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Объективная сторона преступления - это внешняя сторона общественно опасного деяния. Это то, как преступление выражается во вне, в объективной действительности.</w:t>
      </w:r>
    </w:p>
    <w:p w:rsidR="006B0D3D" w:rsidRPr="004549B5" w:rsidRDefault="006B0D3D" w:rsidP="00BC0E48">
      <w:pPr>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 xml:space="preserve">Объективная сторона незаконного предпринимательства определена в диспозиции ч. 1 ст. 171 УК РФ как «осуществление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w:t>
      </w:r>
      <w:r w:rsidRPr="004549B5">
        <w:rPr>
          <w:rFonts w:ascii="Times New Roman" w:hAnsi="Times New Roman" w:cs="Times New Roman"/>
          <w:sz w:val="28"/>
          <w:szCs w:val="28"/>
        </w:rPr>
        <w:lastRenderedPageBreak/>
        <w:t>организациям или государству, либо сопряжено с извлечением дохода в крупном размере» (п.1.ст. 171 УК РФ в ред. Федерального закона от 07.12.20</w:t>
      </w:r>
      <w:r w:rsidR="00B75FB7">
        <w:rPr>
          <w:rFonts w:ascii="Times New Roman" w:hAnsi="Times New Roman" w:cs="Times New Roman"/>
          <w:sz w:val="28"/>
          <w:szCs w:val="28"/>
        </w:rPr>
        <w:t>18</w:t>
      </w:r>
      <w:r w:rsidRPr="004549B5">
        <w:rPr>
          <w:rFonts w:ascii="Times New Roman" w:hAnsi="Times New Roman" w:cs="Times New Roman"/>
          <w:sz w:val="28"/>
          <w:szCs w:val="28"/>
        </w:rPr>
        <w:t xml:space="preserve"> N 420-ФЗ)." "</w:t>
      </w:r>
    </w:p>
    <w:p w:rsidR="006B0D3D" w:rsidRPr="004549B5" w:rsidRDefault="006B0D3D" w:rsidP="00BC0E48">
      <w:pPr>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Объективная сторона незаконного предпринимательства, исходя из диспозиции ст. 171 УК РФ, заключается в посягательстве на установленный порядок осуществления предпринимательской деятельности и выражается в одном из следующих действий:"</w:t>
      </w:r>
    </w:p>
    <w:p w:rsidR="008B00C7" w:rsidRPr="004549B5" w:rsidRDefault="006B0D3D" w:rsidP="00BC0E48">
      <w:pPr>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1) осуществление предпринимательской деятельности без регистрации;</w:t>
      </w:r>
    </w:p>
    <w:p w:rsidR="006B0D3D" w:rsidRPr="004549B5" w:rsidRDefault="006B0D3D" w:rsidP="00BC0E48">
      <w:pPr>
        <w:autoSpaceDE w:val="0"/>
        <w:autoSpaceDN w:val="0"/>
        <w:adjustRightInd w:val="0"/>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2) осуществление предпринимательской деятельности с нарушением правил регистрации;</w:t>
      </w:r>
    </w:p>
    <w:p w:rsidR="006B0D3D" w:rsidRPr="004549B5" w:rsidRDefault="006B0D3D" w:rsidP="00BC0E48">
      <w:pPr>
        <w:autoSpaceDE w:val="0"/>
        <w:autoSpaceDN w:val="0"/>
        <w:adjustRightInd w:val="0"/>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3) представление в орган, осуществляющий государственную регистрацию юридических лиц и индивидуальных предпринимателей, заведомо ложных сведений;</w:t>
      </w:r>
    </w:p>
    <w:p w:rsidR="006B0D3D" w:rsidRPr="004549B5" w:rsidRDefault="006B0D3D" w:rsidP="00BC0E48">
      <w:pPr>
        <w:autoSpaceDE w:val="0"/>
        <w:autoSpaceDN w:val="0"/>
        <w:adjustRightInd w:val="0"/>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4) осуществление предпринимательской деятельности без специального разрешения (лицензии);</w:t>
      </w:r>
    </w:p>
    <w:p w:rsidR="006B0D3D" w:rsidRPr="004549B5" w:rsidRDefault="006B0D3D" w:rsidP="00BC0E48">
      <w:pPr>
        <w:autoSpaceDE w:val="0"/>
        <w:autoSpaceDN w:val="0"/>
        <w:adjustRightInd w:val="0"/>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5) осуществление предпринимательской деятельности с нарушением условий лицензирования.</w:t>
      </w:r>
    </w:p>
    <w:p w:rsidR="006B0D3D" w:rsidRPr="004549B5" w:rsidRDefault="006B0D3D" w:rsidP="00BC0E48">
      <w:pPr>
        <w:autoSpaceDE w:val="0"/>
        <w:autoSpaceDN w:val="0"/>
        <w:adjustRightInd w:val="0"/>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Общественно опасное деяние возможно как в форме бездействия, так как лицо не выполняет лежащей на нем обязанности зарегистрироваться в качестве предпринимателя, в необходимых случаях получить специальное разрешение (лицензию), соблюдать условия и требования лицензирования, так и в форме действия - осуществление предпринимательской деятельности без регистрации, без лицензии или с нарушением условий лицензирования</w:t>
      </w:r>
      <w:r w:rsidR="005610BC">
        <w:rPr>
          <w:rStyle w:val="a6"/>
          <w:rFonts w:ascii="Times New Roman" w:hAnsi="Times New Roman" w:cs="Times New Roman"/>
          <w:sz w:val="28"/>
          <w:szCs w:val="28"/>
        </w:rPr>
        <w:footnoteReference w:id="9"/>
      </w:r>
      <w:r w:rsidRPr="004549B5">
        <w:rPr>
          <w:rFonts w:ascii="Times New Roman" w:hAnsi="Times New Roman" w:cs="Times New Roman"/>
          <w:sz w:val="28"/>
          <w:szCs w:val="28"/>
        </w:rPr>
        <w:t>.</w:t>
      </w:r>
    </w:p>
    <w:p w:rsidR="006B0D3D" w:rsidRPr="004549B5" w:rsidRDefault="006B0D3D" w:rsidP="00BC0E48">
      <w:pPr>
        <w:autoSpaceDE w:val="0"/>
        <w:autoSpaceDN w:val="0"/>
        <w:adjustRightInd w:val="0"/>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Это деяние признается преступным при наличии наступивших последствий:</w:t>
      </w:r>
    </w:p>
    <w:p w:rsidR="006B0D3D" w:rsidRPr="004549B5" w:rsidRDefault="006B0D3D" w:rsidP="00BC0E48">
      <w:pPr>
        <w:autoSpaceDE w:val="0"/>
        <w:autoSpaceDN w:val="0"/>
        <w:adjustRightInd w:val="0"/>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во-первых, если причинили крупный ущерб гражданам, организации или государству</w:t>
      </w:r>
    </w:p>
    <w:p w:rsidR="006B0D3D" w:rsidRPr="004549B5" w:rsidRDefault="006B0D3D" w:rsidP="00BC0E48">
      <w:pPr>
        <w:autoSpaceDE w:val="0"/>
        <w:autoSpaceDN w:val="0"/>
        <w:adjustRightInd w:val="0"/>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 xml:space="preserve">во-вторых, были сопряжены с извлечением дохода в крупном размере </w:t>
      </w:r>
    </w:p>
    <w:p w:rsidR="006B0D3D" w:rsidRPr="004549B5" w:rsidRDefault="006B0D3D" w:rsidP="00BC0E48">
      <w:pPr>
        <w:autoSpaceDE w:val="0"/>
        <w:autoSpaceDN w:val="0"/>
        <w:adjustRightInd w:val="0"/>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lastRenderedPageBreak/>
        <w:t>Таким образом, объективная сторона незаконного предпринимательства включает следующие признаки:</w:t>
      </w:r>
    </w:p>
    <w:p w:rsidR="006B0D3D" w:rsidRPr="004549B5" w:rsidRDefault="006B0D3D" w:rsidP="00BC0E48">
      <w:pPr>
        <w:autoSpaceDE w:val="0"/>
        <w:autoSpaceDN w:val="0"/>
        <w:adjustRightInd w:val="0"/>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 предпринимательскую деятельность;</w:t>
      </w:r>
    </w:p>
    <w:p w:rsidR="006B0D3D" w:rsidRPr="004549B5" w:rsidRDefault="006B0D3D" w:rsidP="00BC0E48">
      <w:pPr>
        <w:autoSpaceDE w:val="0"/>
        <w:autoSpaceDN w:val="0"/>
        <w:adjustRightInd w:val="0"/>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 альтернативные условия признания ее незаконной (отсутствие регистрации; нарушение правил регистрации;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отсутствие лицензии; нарушение лицензионных требований и условий);</w:t>
      </w:r>
    </w:p>
    <w:p w:rsidR="00837586" w:rsidRDefault="006B0D3D" w:rsidP="00BC0E48">
      <w:pPr>
        <w:autoSpaceDE w:val="0"/>
        <w:autoSpaceDN w:val="0"/>
        <w:adjustRightInd w:val="0"/>
        <w:spacing w:after="0" w:line="360" w:lineRule="auto"/>
        <w:ind w:firstLine="709"/>
        <w:jc w:val="both"/>
        <w:rPr>
          <w:rFonts w:ascii="Times New Roman" w:hAnsi="Times New Roman" w:cs="Times New Roman"/>
          <w:sz w:val="28"/>
          <w:szCs w:val="28"/>
        </w:rPr>
      </w:pPr>
      <w:r w:rsidRPr="004549B5">
        <w:rPr>
          <w:rFonts w:ascii="Times New Roman" w:hAnsi="Times New Roman" w:cs="Times New Roman"/>
          <w:sz w:val="28"/>
          <w:szCs w:val="28"/>
        </w:rPr>
        <w:t>- альтернативные криминообразующие признаки – причинение крупного ущерба гражданам, организациям или государству либо извлечение дохода в крупном размере - обязательный признак объективной стороны незаконного предпринимательства</w:t>
      </w:r>
      <w:r w:rsidR="00531E92">
        <w:rPr>
          <w:rStyle w:val="a6"/>
          <w:rFonts w:ascii="Times New Roman" w:hAnsi="Times New Roman" w:cs="Times New Roman"/>
          <w:sz w:val="28"/>
          <w:szCs w:val="28"/>
        </w:rPr>
        <w:footnoteReference w:id="10"/>
      </w:r>
      <w:r w:rsidRPr="004549B5">
        <w:rPr>
          <w:rFonts w:ascii="Times New Roman" w:hAnsi="Times New Roman" w:cs="Times New Roman"/>
          <w:sz w:val="28"/>
          <w:szCs w:val="28"/>
        </w:rPr>
        <w:t>.</w:t>
      </w:r>
    </w:p>
    <w:p w:rsidR="00BC0E48" w:rsidRDefault="00BC0E48" w:rsidP="00BC0E48">
      <w:pPr>
        <w:autoSpaceDE w:val="0"/>
        <w:autoSpaceDN w:val="0"/>
        <w:adjustRightInd w:val="0"/>
        <w:spacing w:after="0" w:line="360" w:lineRule="auto"/>
        <w:ind w:firstLine="709"/>
        <w:jc w:val="both"/>
        <w:rPr>
          <w:rFonts w:ascii="Times New Roman" w:hAnsi="Times New Roman" w:cs="Times New Roman"/>
          <w:sz w:val="28"/>
          <w:szCs w:val="28"/>
        </w:rPr>
      </w:pPr>
    </w:p>
    <w:p w:rsidR="00BC0E48" w:rsidRDefault="00BC0E48">
      <w:pPr>
        <w:rPr>
          <w:rFonts w:ascii="Times New Roman" w:hAnsi="Times New Roman" w:cs="Times New Roman"/>
          <w:sz w:val="28"/>
          <w:szCs w:val="28"/>
        </w:rPr>
      </w:pPr>
      <w:r>
        <w:rPr>
          <w:rFonts w:ascii="Times New Roman" w:hAnsi="Times New Roman" w:cs="Times New Roman"/>
          <w:sz w:val="28"/>
          <w:szCs w:val="28"/>
        </w:rPr>
        <w:br w:type="page"/>
      </w:r>
    </w:p>
    <w:p w:rsidR="00BC0E48" w:rsidRDefault="00BC0E48" w:rsidP="00BC0E48">
      <w:pPr>
        <w:pStyle w:val="1"/>
      </w:pPr>
      <w:bookmarkStart w:id="4" w:name="_Toc10645059"/>
      <w:r>
        <w:lastRenderedPageBreak/>
        <w:t xml:space="preserve">ГЛАВА 2. </w:t>
      </w:r>
      <w:r w:rsidRPr="00BC0E48">
        <w:t>ВОПРОСЫ КВАЛИФИКАЦИИ НЕЗАКОННОГО УЧАСТИЯ В ПРЕДПРИНИМАТЕЛЬСКОЙ ДЕЯТЕЛЬНОСТИ</w:t>
      </w:r>
      <w:bookmarkEnd w:id="4"/>
    </w:p>
    <w:p w:rsidR="00BC0E48" w:rsidRDefault="00BC0E48" w:rsidP="00BC0E48">
      <w:pPr>
        <w:pStyle w:val="2"/>
      </w:pPr>
      <w:bookmarkStart w:id="5" w:name="_Toc10645060"/>
      <w:r w:rsidRPr="00BC0E48">
        <w:t>2.1. Разграничение преступления, предусмотренного ст. 289 УК РФ с иными преступлениями</w:t>
      </w:r>
      <w:bookmarkEnd w:id="5"/>
    </w:p>
    <w:p w:rsidR="00BC0E48" w:rsidRDefault="002A3489" w:rsidP="002A3489">
      <w:pPr>
        <w:spacing w:after="0" w:line="360" w:lineRule="auto"/>
        <w:ind w:firstLine="709"/>
        <w:jc w:val="both"/>
        <w:rPr>
          <w:rFonts w:ascii="Times New Roman" w:hAnsi="Times New Roman" w:cs="Times New Roman"/>
          <w:sz w:val="28"/>
          <w:szCs w:val="28"/>
        </w:rPr>
      </w:pPr>
      <w:r w:rsidRPr="002A3489">
        <w:rPr>
          <w:rFonts w:ascii="Times New Roman" w:hAnsi="Times New Roman" w:cs="Times New Roman"/>
          <w:sz w:val="28"/>
          <w:szCs w:val="28"/>
        </w:rPr>
        <w:t>Довольно часто действия субъекта этого коррупционного преступления сопровождаются злоупотреблением должностными полномочиями, превышением должностных полномочий (ст. 285 и 286 УК РФ), получением или дачей взятки (ст. 290 и 291 УК РФ). Кроме того, незаконное участие в предпринимательской деятельности как служебное преступление имеет общие черты с иными деяниями, совершаемыми специальными субъектами с использованием полномочий по службе (например, воспрепятствование законной предпринимательской или иной деятельности; недопущение, ограничение или устранение конкуренции, совершенное ли</w:t>
      </w:r>
      <w:r w:rsidR="005477CE" w:rsidRPr="005477CE">
        <w:rPr>
          <w:rFonts w:ascii="Times New Roman" w:hAnsi="Times New Roman" w:cs="Times New Roman"/>
          <w:sz w:val="28"/>
          <w:szCs w:val="28"/>
        </w:rPr>
        <w:t>цом, с использованием своего служебного положения; злоупотребление полномочиями, коммерческий подкуп и др.). В связи с этим возникает необходимость в проведении отграничения между названными смежными составами преступлений</w:t>
      </w:r>
      <w:r w:rsidR="005611B3">
        <w:rPr>
          <w:rStyle w:val="a6"/>
          <w:rFonts w:ascii="Times New Roman" w:hAnsi="Times New Roman" w:cs="Times New Roman"/>
          <w:sz w:val="28"/>
          <w:szCs w:val="28"/>
        </w:rPr>
        <w:footnoteReference w:id="11"/>
      </w:r>
      <w:r w:rsidR="005477CE" w:rsidRPr="005477CE">
        <w:rPr>
          <w:rFonts w:ascii="Times New Roman" w:hAnsi="Times New Roman" w:cs="Times New Roman"/>
          <w:sz w:val="28"/>
          <w:szCs w:val="28"/>
        </w:rPr>
        <w:t>.</w:t>
      </w:r>
    </w:p>
    <w:p w:rsidR="005477CE" w:rsidRPr="002A3489" w:rsidRDefault="005477CE" w:rsidP="002A3489">
      <w:pPr>
        <w:spacing w:after="0" w:line="360" w:lineRule="auto"/>
        <w:ind w:firstLine="709"/>
        <w:jc w:val="both"/>
        <w:rPr>
          <w:rFonts w:ascii="Times New Roman" w:hAnsi="Times New Roman" w:cs="Times New Roman"/>
          <w:sz w:val="28"/>
          <w:szCs w:val="28"/>
        </w:rPr>
      </w:pPr>
      <w:r w:rsidRPr="005477CE">
        <w:rPr>
          <w:rFonts w:ascii="Times New Roman" w:hAnsi="Times New Roman" w:cs="Times New Roman"/>
          <w:sz w:val="28"/>
          <w:szCs w:val="28"/>
        </w:rPr>
        <w:t>Нормы, закрепленные в статьях 285</w:t>
      </w:r>
      <w:r>
        <w:rPr>
          <w:rFonts w:ascii="Times New Roman" w:hAnsi="Times New Roman" w:cs="Times New Roman"/>
          <w:sz w:val="28"/>
          <w:szCs w:val="28"/>
        </w:rPr>
        <w:t xml:space="preserve"> УК РФ</w:t>
      </w:r>
      <w:r w:rsidRPr="005477CE">
        <w:rPr>
          <w:rFonts w:ascii="Times New Roman" w:hAnsi="Times New Roman" w:cs="Times New Roman"/>
          <w:sz w:val="28"/>
          <w:szCs w:val="28"/>
        </w:rPr>
        <w:t xml:space="preserve"> «Злоупотребление должностными полномочиями», 286</w:t>
      </w:r>
      <w:r>
        <w:rPr>
          <w:rFonts w:ascii="Times New Roman" w:hAnsi="Times New Roman" w:cs="Times New Roman"/>
          <w:sz w:val="28"/>
          <w:szCs w:val="28"/>
        </w:rPr>
        <w:t xml:space="preserve"> УК РФ</w:t>
      </w:r>
      <w:r w:rsidRPr="005477CE">
        <w:rPr>
          <w:rFonts w:ascii="Times New Roman" w:hAnsi="Times New Roman" w:cs="Times New Roman"/>
          <w:sz w:val="28"/>
          <w:szCs w:val="28"/>
        </w:rPr>
        <w:t xml:space="preserve"> «Превышение должностных полномочий» и 289 УК РФ «Незаконное участие в предпринимательской деятельности», соотносятся как общие и частно</w:t>
      </w:r>
      <w:r>
        <w:rPr>
          <w:rFonts w:ascii="Times New Roman" w:hAnsi="Times New Roman" w:cs="Times New Roman"/>
          <w:sz w:val="28"/>
          <w:szCs w:val="28"/>
        </w:rPr>
        <w:t>-</w:t>
      </w:r>
      <w:r w:rsidRPr="005477CE">
        <w:rPr>
          <w:rFonts w:ascii="Times New Roman" w:hAnsi="Times New Roman" w:cs="Times New Roman"/>
          <w:sz w:val="28"/>
          <w:szCs w:val="28"/>
        </w:rPr>
        <w:t>специальная, в силу чего совокупность этих преступлений может быть только реальной. В то же время между указанными деяниями имеются значительные отличия</w:t>
      </w:r>
      <w:r w:rsidR="005611B3">
        <w:rPr>
          <w:rStyle w:val="a6"/>
          <w:rFonts w:ascii="Times New Roman" w:hAnsi="Times New Roman" w:cs="Times New Roman"/>
          <w:sz w:val="28"/>
          <w:szCs w:val="28"/>
        </w:rPr>
        <w:footnoteReference w:id="12"/>
      </w:r>
      <w:r w:rsidRPr="005477CE">
        <w:rPr>
          <w:rFonts w:ascii="Times New Roman" w:hAnsi="Times New Roman" w:cs="Times New Roman"/>
          <w:sz w:val="28"/>
          <w:szCs w:val="28"/>
        </w:rPr>
        <w:t>.</w:t>
      </w:r>
    </w:p>
    <w:p w:rsidR="002A3489" w:rsidRDefault="00FC6AC2" w:rsidP="002A3489">
      <w:pPr>
        <w:spacing w:after="0" w:line="360" w:lineRule="auto"/>
        <w:ind w:firstLine="709"/>
        <w:jc w:val="both"/>
        <w:rPr>
          <w:rFonts w:ascii="Times New Roman" w:hAnsi="Times New Roman" w:cs="Times New Roman"/>
          <w:sz w:val="28"/>
          <w:szCs w:val="28"/>
        </w:rPr>
      </w:pPr>
      <w:r w:rsidRPr="00FC6AC2">
        <w:rPr>
          <w:rFonts w:ascii="Times New Roman" w:hAnsi="Times New Roman" w:cs="Times New Roman"/>
          <w:sz w:val="28"/>
          <w:szCs w:val="28"/>
        </w:rPr>
        <w:t xml:space="preserve">Так, основным объектом злоупотребления должностными полномочиями выступают отношения, регулирующие нормальную, соответствующую закону управленческую деятельность органов государственной власти и органов местного самоуправления. Помимо основного объекта, это деяние нарушает законные интересы отдельных </w:t>
      </w:r>
      <w:r w:rsidRPr="00FC6AC2">
        <w:rPr>
          <w:rFonts w:ascii="Times New Roman" w:hAnsi="Times New Roman" w:cs="Times New Roman"/>
          <w:sz w:val="28"/>
          <w:szCs w:val="28"/>
        </w:rPr>
        <w:lastRenderedPageBreak/>
        <w:t>граждан, организаций и государства. Непосредственным объектом незаконного участия в предпринимательской деятельности (ст. 289 УК РФ) являются отношения, обеспечивающие соблюдение порядка и принципов несения государственной и муниципальной службы</w:t>
      </w:r>
      <w:r w:rsidR="005611B3">
        <w:rPr>
          <w:rStyle w:val="a6"/>
          <w:rFonts w:ascii="Times New Roman" w:hAnsi="Times New Roman" w:cs="Times New Roman"/>
          <w:sz w:val="28"/>
          <w:szCs w:val="28"/>
        </w:rPr>
        <w:footnoteReference w:id="13"/>
      </w:r>
      <w:r>
        <w:rPr>
          <w:rFonts w:ascii="Times New Roman" w:hAnsi="Times New Roman" w:cs="Times New Roman"/>
          <w:sz w:val="28"/>
          <w:szCs w:val="28"/>
        </w:rPr>
        <w:t>.</w:t>
      </w:r>
    </w:p>
    <w:p w:rsidR="00FC6AC2" w:rsidRDefault="00FC6AC2" w:rsidP="002A3489">
      <w:pPr>
        <w:spacing w:after="0" w:line="360" w:lineRule="auto"/>
        <w:ind w:firstLine="709"/>
        <w:jc w:val="both"/>
        <w:rPr>
          <w:rFonts w:ascii="Times New Roman" w:hAnsi="Times New Roman" w:cs="Times New Roman"/>
          <w:sz w:val="28"/>
          <w:szCs w:val="28"/>
        </w:rPr>
      </w:pPr>
      <w:r w:rsidRPr="00FC6AC2">
        <w:rPr>
          <w:rFonts w:ascii="Times New Roman" w:hAnsi="Times New Roman" w:cs="Times New Roman"/>
          <w:sz w:val="28"/>
          <w:szCs w:val="28"/>
        </w:rPr>
        <w:t>Объективная сторона должностного злоупотребления включает само деяние (действие или бездействие), последствия в виде существенного вреда правоохраняемым интересам граждан, организаций и государства, причинную связь между ними. Злоупотребление в рассматриваемом деянии выражается в использовании вопреки интересам службы предоставленных лицу законом прав и полномочий, однако субъект во всех случаях не выходит за пределы своей компетенции. Спектр нарушений должностного лица чрезвычайно широк. При незаконном участии в предпринимательской деятельности виновный нарушает (только путем совершения активных действий) установленный законом запрет на осуществление предпринимательской деятельности, учреждая или руководя организацией, осуществляющей коммерческую деятельность. При этом субъект использует свое служебное положение, то есть не только действует вопреки интересам службы в рамках предоставленных ему законом прав и полномочий, но и обращает в свою пользу авторитет и статус государственной или муниципальной структуры, служебные связи и контакты, а также возможности других должностных лиц, своих сотрудников. Состав рассматриваемого деяния сконструирован как формальный. Для привлечения лица к ответственности не требуется наступления каких-либо преступных последствий</w:t>
      </w:r>
      <w:r>
        <w:rPr>
          <w:rStyle w:val="a6"/>
          <w:rFonts w:ascii="Times New Roman" w:hAnsi="Times New Roman" w:cs="Times New Roman"/>
          <w:sz w:val="28"/>
          <w:szCs w:val="28"/>
        </w:rPr>
        <w:footnoteReference w:id="14"/>
      </w:r>
      <w:r>
        <w:rPr>
          <w:rFonts w:ascii="Times New Roman" w:hAnsi="Times New Roman" w:cs="Times New Roman"/>
          <w:sz w:val="28"/>
          <w:szCs w:val="28"/>
        </w:rPr>
        <w:t>.</w:t>
      </w:r>
    </w:p>
    <w:p w:rsidR="00FC6AC2" w:rsidRDefault="00FC6AC2" w:rsidP="002A3489">
      <w:pPr>
        <w:spacing w:after="0" w:line="360" w:lineRule="auto"/>
        <w:ind w:firstLine="709"/>
        <w:jc w:val="both"/>
        <w:rPr>
          <w:rFonts w:ascii="Times New Roman" w:hAnsi="Times New Roman" w:cs="Times New Roman"/>
          <w:sz w:val="28"/>
          <w:szCs w:val="28"/>
        </w:rPr>
      </w:pPr>
      <w:r w:rsidRPr="00FC6AC2">
        <w:rPr>
          <w:rFonts w:ascii="Times New Roman" w:hAnsi="Times New Roman" w:cs="Times New Roman"/>
          <w:sz w:val="28"/>
          <w:szCs w:val="28"/>
        </w:rPr>
        <w:t xml:space="preserve">Отличия имеются между этими преступлениями и по субъективным признакам. Злоупотребление полномочиями характеризуется как прямым, так и косвенным умыслом, в то время как незаконное участие в </w:t>
      </w:r>
      <w:r w:rsidRPr="00FC6AC2">
        <w:rPr>
          <w:rFonts w:ascii="Times New Roman" w:hAnsi="Times New Roman" w:cs="Times New Roman"/>
          <w:sz w:val="28"/>
          <w:szCs w:val="28"/>
        </w:rPr>
        <w:lastRenderedPageBreak/>
        <w:t>предпринимательской деятельности – исключительно прямым умыслом. Обязательными признаками деяния, предусмотренного статьей 285 УК РФ, названы мотивы – корыстный и иной личный интерес. Несмотря на отсутствие в норме указаний на мотивы и цели, незаконное участие в предпринимательской деятельности характеризуется целью получить выгоду имущественного характера. В связи с этим А.В. Полянина, характеризуя последнее преступление, совершенно справедливо отмечает, что сам факт учреждения должностным лицом организации, осуществляющей предпринимательскую деятельность, либо участия в управлении такой организацией лично или через доверенное лицо вопреки запрету, установленному законом, является нейтральным с уголовно-правовой точки зрения. Однако если это деяние сопряжено с предоставлением данной организации льгот и преимуществ или покровительства в иной форме, то такие действия уже вполне логично расцениваются в качестве злоупотребления должностными полномочиями, а точнее, его специального вида</w:t>
      </w:r>
      <w:r>
        <w:rPr>
          <w:rStyle w:val="a6"/>
          <w:rFonts w:ascii="Times New Roman" w:hAnsi="Times New Roman" w:cs="Times New Roman"/>
          <w:sz w:val="28"/>
          <w:szCs w:val="28"/>
        </w:rPr>
        <w:footnoteReference w:id="15"/>
      </w:r>
      <w:r>
        <w:rPr>
          <w:rFonts w:ascii="Times New Roman" w:hAnsi="Times New Roman" w:cs="Times New Roman"/>
          <w:sz w:val="28"/>
          <w:szCs w:val="28"/>
        </w:rPr>
        <w:t>.</w:t>
      </w:r>
    </w:p>
    <w:p w:rsidR="00FC6AC2" w:rsidRDefault="00FC6AC2" w:rsidP="00FC6AC2">
      <w:pPr>
        <w:spacing w:after="0" w:line="360" w:lineRule="auto"/>
        <w:ind w:firstLine="709"/>
        <w:jc w:val="both"/>
        <w:rPr>
          <w:rFonts w:ascii="Times New Roman" w:hAnsi="Times New Roman" w:cs="Times New Roman"/>
          <w:sz w:val="28"/>
          <w:szCs w:val="28"/>
        </w:rPr>
      </w:pPr>
      <w:r w:rsidRPr="00FC6AC2">
        <w:rPr>
          <w:rFonts w:ascii="Times New Roman" w:hAnsi="Times New Roman" w:cs="Times New Roman"/>
          <w:sz w:val="28"/>
          <w:szCs w:val="28"/>
        </w:rPr>
        <w:t xml:space="preserve">Субъектом должностного злоупотребления является любое должностное лицо, использовавшее правомочия, которыми оно наделено в силу занимаемой должности, вопреки интересам службы. Виновным за совершение преступления, предусмотренного статьей 289 УК РФ, может быть только должностное лицо, учредившее или руководящее организацией, осуществляющей предпринимательскую деятельность, и нарушившее тем самым установленный в законе для таких лиц запрет.Должностные лица, зарегистрировавшиеся в качестве индивидуальных предпринимателей, не несут ответственности за деяние, предусмотренное статьей 289 УК РФ. К руководителям государственных и муниципальных медицинских и лечебных учреждений, являющимся должностными лицами, норма об ответственности за незаконное участие в предпринимательской деятельности не применяется, </w:t>
      </w:r>
      <w:r w:rsidRPr="00FC6AC2">
        <w:rPr>
          <w:rFonts w:ascii="Times New Roman" w:hAnsi="Times New Roman" w:cs="Times New Roman"/>
          <w:sz w:val="28"/>
          <w:szCs w:val="28"/>
        </w:rPr>
        <w:lastRenderedPageBreak/>
        <w:t xml:space="preserve">поскольку действующее законодательство разрешает им такую форму совместительства. </w:t>
      </w:r>
    </w:p>
    <w:p w:rsidR="00FC6AC2" w:rsidRDefault="00FC6AC2" w:rsidP="00FC6AC2">
      <w:pPr>
        <w:spacing w:after="0" w:line="360" w:lineRule="auto"/>
        <w:ind w:firstLine="709"/>
        <w:jc w:val="both"/>
        <w:rPr>
          <w:rFonts w:ascii="Times New Roman" w:hAnsi="Times New Roman" w:cs="Times New Roman"/>
          <w:sz w:val="28"/>
          <w:szCs w:val="28"/>
        </w:rPr>
      </w:pPr>
      <w:r w:rsidRPr="00FC6AC2">
        <w:rPr>
          <w:rFonts w:ascii="Times New Roman" w:hAnsi="Times New Roman" w:cs="Times New Roman"/>
          <w:sz w:val="28"/>
          <w:szCs w:val="28"/>
        </w:rPr>
        <w:t xml:space="preserve">Сложности присутствуют и при отграничении незаконного участия в предпринимательской деятельности от превышения должностных полномочий. Различия в объектах этих преступлений те же, что и в случае злоупотребления должностными полномочиями. </w:t>
      </w:r>
    </w:p>
    <w:p w:rsidR="00FC6AC2" w:rsidRDefault="00FC6AC2" w:rsidP="00FC6AC2">
      <w:pPr>
        <w:spacing w:after="0" w:line="360" w:lineRule="auto"/>
        <w:ind w:firstLine="709"/>
        <w:jc w:val="both"/>
        <w:rPr>
          <w:rFonts w:ascii="Times New Roman" w:hAnsi="Times New Roman" w:cs="Times New Roman"/>
          <w:sz w:val="28"/>
          <w:szCs w:val="28"/>
        </w:rPr>
      </w:pPr>
      <w:r w:rsidRPr="00FC6AC2">
        <w:rPr>
          <w:rFonts w:ascii="Times New Roman" w:hAnsi="Times New Roman" w:cs="Times New Roman"/>
          <w:sz w:val="28"/>
          <w:szCs w:val="28"/>
        </w:rPr>
        <w:t>Объективная сторона преступления, предусмотренного статьей 286 УК РФ, включает само деяние (превышение должностных полномочий), последствия в виде существенного вреда правоохраняемым интересам отдельных граждан, организаций и государства, причинную связь между ними. Превышение выражается в действиях, явно выходящих за пределы компетенции лица, причем способы этих нарушений должностного лица весьма разнообразны. При незаконном участии в предпринимательской деятельности виновный нарушает установленный законом запрет на ее осуществление, учреждая или управляя организацией, осуществляющей коммерческую деятельность. При этом субъект использует свое служебное положение и, хотя обращает в свою пользу авторитет занимаемой должности, а также свои служебные связи и контакты, не превышает предоставленных ему по роду службы правомочий. Кроме того, состав деяния, предусмотренного статьей 289 УК РФ, сконструирован как формальный и, в отличие от превышения должностных полномочий, не требует наступления общественно опасных последствий</w:t>
      </w:r>
      <w:r>
        <w:rPr>
          <w:rStyle w:val="a6"/>
          <w:rFonts w:ascii="Times New Roman" w:hAnsi="Times New Roman" w:cs="Times New Roman"/>
          <w:sz w:val="28"/>
          <w:szCs w:val="28"/>
        </w:rPr>
        <w:footnoteReference w:id="16"/>
      </w:r>
      <w:r>
        <w:rPr>
          <w:rFonts w:ascii="Times New Roman" w:hAnsi="Times New Roman" w:cs="Times New Roman"/>
          <w:sz w:val="28"/>
          <w:szCs w:val="28"/>
        </w:rPr>
        <w:t>.</w:t>
      </w:r>
    </w:p>
    <w:p w:rsidR="00FC6AC2" w:rsidRPr="00FC6AC2" w:rsidRDefault="00FC6AC2" w:rsidP="00FC6AC2">
      <w:pPr>
        <w:spacing w:after="0" w:line="360" w:lineRule="auto"/>
        <w:ind w:firstLine="709"/>
        <w:jc w:val="both"/>
        <w:rPr>
          <w:rFonts w:ascii="Times New Roman" w:hAnsi="Times New Roman" w:cs="Times New Roman"/>
          <w:sz w:val="28"/>
          <w:szCs w:val="28"/>
        </w:rPr>
      </w:pPr>
      <w:r w:rsidRPr="00FC6AC2">
        <w:rPr>
          <w:rFonts w:ascii="Times New Roman" w:hAnsi="Times New Roman" w:cs="Times New Roman"/>
          <w:sz w:val="28"/>
          <w:szCs w:val="28"/>
        </w:rPr>
        <w:t xml:space="preserve">Деяние, ответственность за которое наступает в соответствии со статьей 286 УК РФ, характеризуется как прямым, так и косвенным умыслом, в то время как незаконное участие в предпринимательской деятельности – исключительно прямым умыслом. Превышение должностных полномочий может совершаться по любым мотивам и с любыми целями (непосредственно в диспозиции нормы они не определены), а участие в предпринимательской </w:t>
      </w:r>
      <w:r w:rsidRPr="00FC6AC2">
        <w:rPr>
          <w:rFonts w:ascii="Times New Roman" w:hAnsi="Times New Roman" w:cs="Times New Roman"/>
          <w:sz w:val="28"/>
          <w:szCs w:val="28"/>
        </w:rPr>
        <w:lastRenderedPageBreak/>
        <w:t>деятельности, как отмечалось ранее, предполагает наличие цели – получить выгоду имущественного характера</w:t>
      </w:r>
      <w:r w:rsidR="005611B3">
        <w:rPr>
          <w:rStyle w:val="a6"/>
          <w:rFonts w:ascii="Times New Roman" w:hAnsi="Times New Roman" w:cs="Times New Roman"/>
          <w:sz w:val="28"/>
          <w:szCs w:val="28"/>
        </w:rPr>
        <w:footnoteReference w:id="17"/>
      </w:r>
      <w:r w:rsidRPr="00FC6AC2">
        <w:rPr>
          <w:rFonts w:ascii="Times New Roman" w:hAnsi="Times New Roman" w:cs="Times New Roman"/>
          <w:sz w:val="28"/>
          <w:szCs w:val="28"/>
        </w:rPr>
        <w:t xml:space="preserve">. </w:t>
      </w:r>
    </w:p>
    <w:p w:rsidR="00FC6AC2" w:rsidRDefault="00FC6AC2" w:rsidP="00FC6AC2">
      <w:pPr>
        <w:spacing w:after="0" w:line="360" w:lineRule="auto"/>
        <w:ind w:firstLine="709"/>
        <w:jc w:val="both"/>
        <w:rPr>
          <w:rFonts w:ascii="Times New Roman" w:hAnsi="Times New Roman" w:cs="Times New Roman"/>
          <w:sz w:val="28"/>
          <w:szCs w:val="28"/>
        </w:rPr>
      </w:pPr>
      <w:r w:rsidRPr="00FC6AC2">
        <w:rPr>
          <w:rFonts w:ascii="Times New Roman" w:hAnsi="Times New Roman" w:cs="Times New Roman"/>
          <w:sz w:val="28"/>
          <w:szCs w:val="28"/>
        </w:rPr>
        <w:t>Различия в субъектах сравниваемых преступлений те же, что и при злоупотреблении должностными полномочиями.</w:t>
      </w:r>
    </w:p>
    <w:p w:rsidR="00FC6AC2" w:rsidRDefault="00FC6AC2" w:rsidP="00FC6AC2">
      <w:pPr>
        <w:spacing w:after="0" w:line="360" w:lineRule="auto"/>
        <w:ind w:firstLine="709"/>
        <w:jc w:val="both"/>
        <w:rPr>
          <w:rFonts w:ascii="Times New Roman" w:hAnsi="Times New Roman" w:cs="Times New Roman"/>
          <w:sz w:val="28"/>
          <w:szCs w:val="28"/>
        </w:rPr>
      </w:pPr>
      <w:r w:rsidRPr="00FC6AC2">
        <w:rPr>
          <w:rFonts w:ascii="Times New Roman" w:hAnsi="Times New Roman" w:cs="Times New Roman"/>
          <w:sz w:val="28"/>
          <w:szCs w:val="28"/>
        </w:rPr>
        <w:t>Преступление, предусмотренное статьей 289 УК РФ, отличается и от составов взяточничества (ст. 290, 291, 2911 УК РФ). Особенно сложно разграничить так называемое мнимое совместительство, которое зачастую служит прикрытием взяточничества и квалифицируется по статьям 290, 291 или 291</w:t>
      </w:r>
      <w:r w:rsidRPr="00110BBF">
        <w:rPr>
          <w:rFonts w:ascii="Times New Roman" w:hAnsi="Times New Roman" w:cs="Times New Roman"/>
          <w:sz w:val="28"/>
          <w:szCs w:val="28"/>
          <w:vertAlign w:val="superscript"/>
        </w:rPr>
        <w:t>1</w:t>
      </w:r>
      <w:r w:rsidRPr="00FC6AC2">
        <w:rPr>
          <w:rFonts w:ascii="Times New Roman" w:hAnsi="Times New Roman" w:cs="Times New Roman"/>
          <w:sz w:val="28"/>
          <w:szCs w:val="28"/>
        </w:rPr>
        <w:t xml:space="preserve"> УК РФ</w:t>
      </w:r>
      <w:r w:rsidR="00110BBF">
        <w:rPr>
          <w:rStyle w:val="a6"/>
          <w:rFonts w:ascii="Times New Roman" w:hAnsi="Times New Roman" w:cs="Times New Roman"/>
          <w:sz w:val="28"/>
          <w:szCs w:val="28"/>
        </w:rPr>
        <w:footnoteReference w:id="18"/>
      </w:r>
      <w:r w:rsidRPr="00FC6AC2">
        <w:rPr>
          <w:rFonts w:ascii="Times New Roman" w:hAnsi="Times New Roman" w:cs="Times New Roman"/>
          <w:sz w:val="28"/>
          <w:szCs w:val="28"/>
        </w:rPr>
        <w:t>. Под мнимым совместительством следует понимать такую ситуацию, когда происходит дача взятки должностному лицу под видом оформления последнего на какуюлибо работу (по совместительству или по трудовому соглашению) с выплатой зарплаты, иных вознаграждений, когда фактически такая работа должностным лицом невыполняется (например, оплата лекций, которые не были прочитаны, иных работ, которые реально не производились и. т. п.)</w:t>
      </w:r>
      <w:r>
        <w:rPr>
          <w:rStyle w:val="a6"/>
          <w:rFonts w:ascii="Times New Roman" w:hAnsi="Times New Roman" w:cs="Times New Roman"/>
          <w:sz w:val="28"/>
          <w:szCs w:val="28"/>
        </w:rPr>
        <w:footnoteReference w:id="19"/>
      </w:r>
      <w:r>
        <w:rPr>
          <w:rFonts w:ascii="Times New Roman" w:hAnsi="Times New Roman" w:cs="Times New Roman"/>
          <w:sz w:val="28"/>
          <w:szCs w:val="28"/>
        </w:rPr>
        <w:t>.</w:t>
      </w:r>
    </w:p>
    <w:p w:rsidR="002A3489" w:rsidRPr="002A3489" w:rsidRDefault="00FC6AC2" w:rsidP="00FC6A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w:t>
      </w:r>
      <w:r w:rsidRPr="00FC6AC2">
        <w:rPr>
          <w:rFonts w:ascii="Times New Roman" w:hAnsi="Times New Roman" w:cs="Times New Roman"/>
          <w:sz w:val="28"/>
          <w:szCs w:val="28"/>
        </w:rPr>
        <w:t xml:space="preserve">ормы об ответственности за злоупотребление (превышение) должностными полномочиями (ст. 285 и 286 УК РФ) и незаконное участие в предпринимательской деятельности (ст. 289 УК РФ) соотносятся между собой как общие и специальная, поэтому при их конкуренции предпочтение отдается последней.Незаконное участие в предпринимательской деятельности следует отграничивать от случаев мнимого совместительства, служащего прикрытием взяточничества. Под последним понимается такая ситуация, когда происходит дача взятки должностному лицу под видом его оформления на какую-либо работу (по совместительству или по трудовому соглашению) с выплатой ему зарплаты, </w:t>
      </w:r>
      <w:r w:rsidRPr="00FC6AC2">
        <w:rPr>
          <w:rFonts w:ascii="Times New Roman" w:hAnsi="Times New Roman" w:cs="Times New Roman"/>
          <w:sz w:val="28"/>
          <w:szCs w:val="28"/>
        </w:rPr>
        <w:lastRenderedPageBreak/>
        <w:t>иных вознаграждений, когда фактически такая работа должностным лицом не выполняется (например, оплата лекций, которые не были прочитаны либо оплата работ, которые фактически не производились и т. п.). В отличие от мнимого совместительства, при совершении преступления, предусмотренного статьей 289 УК РФ, должностное лицо выступает учредителем или участником органа управления коммерческой организации, и его участие в имущественных отношениях или совместительство реальны. Виновное лицо, независимо от того, оформлено оно юридически или нет, активно участвует в деятельности организации, оказывает влияние на принятие управленческих решений, предоставляет льготы, преимущества или иное покровительство.</w:t>
      </w:r>
    </w:p>
    <w:p w:rsidR="00BC0E48" w:rsidRPr="00BC0E48" w:rsidRDefault="00BC0E48" w:rsidP="00BC0E48">
      <w:pPr>
        <w:pStyle w:val="2"/>
      </w:pPr>
      <w:bookmarkStart w:id="6" w:name="_Toc10645061"/>
      <w:r>
        <w:t xml:space="preserve">2.2. </w:t>
      </w:r>
      <w:r w:rsidRPr="00BC0E48">
        <w:t>Судебная практика по делам о незаконном участии в предпринимательской деятельности</w:t>
      </w:r>
      <w:bookmarkEnd w:id="6"/>
    </w:p>
    <w:p w:rsidR="001C5F47" w:rsidRDefault="001C5F47" w:rsidP="001C5F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Незаконное участие в предпринимательской деятельности имеет широкую судебную практику и достаточно разнообразный круг субъектов.</w:t>
      </w:r>
    </w:p>
    <w:p w:rsidR="001C5F47" w:rsidRDefault="001C5F47" w:rsidP="001C5F47">
      <w:pPr>
        <w:spacing w:after="0" w:line="360" w:lineRule="auto"/>
        <w:ind w:firstLine="709"/>
        <w:jc w:val="both"/>
        <w:rPr>
          <w:rFonts w:ascii="Times New Roman" w:hAnsi="Times New Roman" w:cs="Times New Roman"/>
          <w:sz w:val="28"/>
          <w:szCs w:val="28"/>
        </w:rPr>
      </w:pPr>
      <w:r w:rsidRPr="001C5F47">
        <w:rPr>
          <w:rFonts w:ascii="Times New Roman" w:hAnsi="Times New Roman" w:cs="Times New Roman"/>
          <w:sz w:val="28"/>
          <w:szCs w:val="28"/>
        </w:rPr>
        <w:t>Само по себе занятие предпринимательской деятельностью является для служащего грубым нарушением служебной дисциплины, выражающимся в нарушении запрета, установленного законодательством Российской Федерации. Судебная коллегия по гражданским делам Вологодского областного суда признала обоснованным увольнение в связи с несоблюдением запрета сотрудника полиции, который лично систематически участвовал в управлении хозяйствующим субъектом, а именно торговыми точками, оформленными на его жену и брата. Полицейский координировал деятельность торговых точек, разрешал необходимые вопросы, забирал накладные, денежные средства из кассы, проводил собеседование при приеме на работу</w:t>
      </w:r>
      <w:r>
        <w:rPr>
          <w:rStyle w:val="a6"/>
          <w:rFonts w:ascii="Times New Roman" w:hAnsi="Times New Roman" w:cs="Times New Roman"/>
          <w:sz w:val="28"/>
          <w:szCs w:val="28"/>
        </w:rPr>
        <w:footnoteReference w:id="20"/>
      </w:r>
      <w:r>
        <w:rPr>
          <w:rFonts w:ascii="Times New Roman" w:hAnsi="Times New Roman" w:cs="Times New Roman"/>
          <w:sz w:val="28"/>
          <w:szCs w:val="28"/>
        </w:rPr>
        <w:t>.</w:t>
      </w:r>
    </w:p>
    <w:p w:rsidR="00121744" w:rsidRDefault="00121744" w:rsidP="001C5F47">
      <w:pPr>
        <w:spacing w:after="0" w:line="360" w:lineRule="auto"/>
        <w:ind w:firstLine="709"/>
        <w:jc w:val="both"/>
        <w:rPr>
          <w:rFonts w:ascii="Times New Roman" w:hAnsi="Times New Roman" w:cs="Times New Roman"/>
          <w:sz w:val="28"/>
          <w:szCs w:val="28"/>
        </w:rPr>
      </w:pPr>
      <w:r w:rsidRPr="00121744">
        <w:rPr>
          <w:rFonts w:ascii="Times New Roman" w:hAnsi="Times New Roman" w:cs="Times New Roman"/>
          <w:sz w:val="28"/>
          <w:szCs w:val="28"/>
        </w:rPr>
        <w:t xml:space="preserve">Но в случае, если должностное лицо в ходе осуществления предпринимательской деятельности лично или через доверенное лицо, используя свои полномочия или положение, предоставляет своей организации льготы и преимущества или покровительствует ей в иной форме, должна </w:t>
      </w:r>
      <w:r w:rsidRPr="00121744">
        <w:rPr>
          <w:rFonts w:ascii="Times New Roman" w:hAnsi="Times New Roman" w:cs="Times New Roman"/>
          <w:sz w:val="28"/>
          <w:szCs w:val="28"/>
        </w:rPr>
        <w:lastRenderedPageBreak/>
        <w:t>наступать уголовная ответственность. В совершении преступления, предусмотренного ст.  289 УК  РФ, обвинялся заместитель начальника следственного отдела, который одновременно управлял коммерческой организацией, осуществляющей деятельность по выращиванию декоративных растений. Сотрудник органов внутренних дел «подписывал все документы, касающиеся финансово-хозяйственной деятельности организации, принимал на работу и увольнял работников, распоряжался денежными средствами организации. При этом, используя занимаемую должность в органах полиции, оказывал покровительство возглавляемой организации путем личного участия в проведении проверок надзирающими органами, склонения должностных лиц к лояльному проведению проверочных</w:t>
      </w:r>
      <w:r>
        <w:rPr>
          <w:rFonts w:ascii="Times New Roman" w:hAnsi="Times New Roman" w:cs="Times New Roman"/>
          <w:sz w:val="28"/>
          <w:szCs w:val="28"/>
        </w:rPr>
        <w:t xml:space="preserve"> мероприятий»</w:t>
      </w:r>
      <w:r>
        <w:rPr>
          <w:rStyle w:val="a6"/>
          <w:rFonts w:ascii="Times New Roman" w:hAnsi="Times New Roman" w:cs="Times New Roman"/>
          <w:sz w:val="28"/>
          <w:szCs w:val="28"/>
        </w:rPr>
        <w:footnoteReference w:id="21"/>
      </w:r>
      <w:r>
        <w:rPr>
          <w:rFonts w:ascii="Times New Roman" w:hAnsi="Times New Roman" w:cs="Times New Roman"/>
          <w:sz w:val="28"/>
          <w:szCs w:val="28"/>
        </w:rPr>
        <w:t>.</w:t>
      </w:r>
    </w:p>
    <w:p w:rsidR="00121744" w:rsidRDefault="00AC7777" w:rsidP="001C5F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Участие в предпринимательской деятельности воспрещено и главам муниципальных образований. Так, </w:t>
      </w:r>
      <w:r w:rsidRPr="00AC7777">
        <w:rPr>
          <w:rFonts w:ascii="Times New Roman" w:hAnsi="Times New Roman" w:cs="Times New Roman"/>
          <w:sz w:val="28"/>
          <w:szCs w:val="28"/>
        </w:rPr>
        <w:t>11.10.2010 СацукВ.А. на основании Решения № 6/9-1 муниципальной избирательной комиссии Боградского района «О результатах выборов главы муниципального образования Боградский район» признан избранным главой муниципального образования Боградский район.</w:t>
      </w:r>
    </w:p>
    <w:p w:rsidR="00AC7777" w:rsidRDefault="00AC7777" w:rsidP="001C5F47">
      <w:pPr>
        <w:spacing w:after="0" w:line="360" w:lineRule="auto"/>
        <w:ind w:firstLine="709"/>
        <w:jc w:val="both"/>
        <w:rPr>
          <w:rFonts w:ascii="Times New Roman" w:hAnsi="Times New Roman" w:cs="Times New Roman"/>
          <w:sz w:val="28"/>
          <w:szCs w:val="28"/>
        </w:rPr>
      </w:pPr>
      <w:r w:rsidRPr="00AC7777">
        <w:rPr>
          <w:rFonts w:ascii="Times New Roman" w:hAnsi="Times New Roman" w:cs="Times New Roman"/>
          <w:sz w:val="28"/>
          <w:szCs w:val="28"/>
        </w:rPr>
        <w:t>Согласно п. 1 ч. 1 ст. 14, ч. 3 ст. 14 Федерального закона РФ «О муниципальной службе в Российской Федерации» № 25-ФЗ от 02.03.2007</w:t>
      </w:r>
      <w:r>
        <w:rPr>
          <w:rStyle w:val="a6"/>
          <w:rFonts w:ascii="Times New Roman" w:hAnsi="Times New Roman" w:cs="Times New Roman"/>
          <w:sz w:val="28"/>
          <w:szCs w:val="28"/>
        </w:rPr>
        <w:footnoteReference w:id="22"/>
      </w:r>
      <w:r w:rsidRPr="00AC7777">
        <w:rPr>
          <w:rFonts w:ascii="Times New Roman" w:hAnsi="Times New Roman" w:cs="Times New Roman"/>
          <w:sz w:val="28"/>
          <w:szCs w:val="28"/>
        </w:rPr>
        <w:t>, в связи с прохождением муниципальной службы муниципальному служащему запрещается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 заниматься предпринимательской деятельностью.</w:t>
      </w:r>
    </w:p>
    <w:p w:rsidR="00AC7777" w:rsidRDefault="00AC7777" w:rsidP="001C5F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Суд признал </w:t>
      </w:r>
      <w:r w:rsidRPr="00AC7777">
        <w:rPr>
          <w:rFonts w:ascii="Times New Roman" w:hAnsi="Times New Roman" w:cs="Times New Roman"/>
          <w:sz w:val="28"/>
          <w:szCs w:val="28"/>
        </w:rPr>
        <w:t>СацукаВ.А. виновным в совершении преступления, предусмотренного ст. 289 УК Российской Федерации и назначить ему наказание в виде штрафа в размере 100 000 (ста тысяч) рублей</w:t>
      </w:r>
      <w:r>
        <w:rPr>
          <w:rStyle w:val="a6"/>
          <w:rFonts w:ascii="Times New Roman" w:hAnsi="Times New Roman" w:cs="Times New Roman"/>
          <w:sz w:val="28"/>
          <w:szCs w:val="28"/>
        </w:rPr>
        <w:footnoteReference w:id="23"/>
      </w:r>
      <w:r w:rsidRPr="00AC7777">
        <w:rPr>
          <w:rFonts w:ascii="Times New Roman" w:hAnsi="Times New Roman" w:cs="Times New Roman"/>
          <w:sz w:val="28"/>
          <w:szCs w:val="28"/>
        </w:rPr>
        <w:t>.</w:t>
      </w:r>
    </w:p>
    <w:p w:rsidR="00121A9C" w:rsidRDefault="00121A9C" w:rsidP="001C5F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было выявлено в предыдущем параграфе, н</w:t>
      </w:r>
      <w:r w:rsidRPr="00121A9C">
        <w:rPr>
          <w:rFonts w:ascii="Times New Roman" w:hAnsi="Times New Roman" w:cs="Times New Roman"/>
          <w:sz w:val="28"/>
          <w:szCs w:val="28"/>
        </w:rPr>
        <w:t>езаконное участие в предпринимательской деятельности и получение взятки являются наиболее опасными коррупционными преступлениями, а соответствующие нормы можно определить как смежные, содержащие сходные признаки. В обоих случаях субъекты используют свое должностное положение для достижения корыстной цели</w:t>
      </w:r>
      <w:r>
        <w:rPr>
          <w:rStyle w:val="a6"/>
          <w:rFonts w:ascii="Times New Roman" w:hAnsi="Times New Roman" w:cs="Times New Roman"/>
          <w:sz w:val="28"/>
          <w:szCs w:val="28"/>
        </w:rPr>
        <w:footnoteReference w:id="24"/>
      </w:r>
      <w:r w:rsidRPr="00121A9C">
        <w:rPr>
          <w:rFonts w:ascii="Times New Roman" w:hAnsi="Times New Roman" w:cs="Times New Roman"/>
          <w:sz w:val="28"/>
          <w:szCs w:val="28"/>
        </w:rPr>
        <w:t>.</w:t>
      </w:r>
    </w:p>
    <w:p w:rsidR="00121A9C" w:rsidRDefault="00121A9C" w:rsidP="001C5F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21A9C">
        <w:rPr>
          <w:rFonts w:ascii="Times New Roman" w:hAnsi="Times New Roman" w:cs="Times New Roman"/>
          <w:sz w:val="28"/>
          <w:szCs w:val="28"/>
        </w:rPr>
        <w:t xml:space="preserve"> одном из определений Верховного Суда РФ разъясняется: «Колобов, формально и  документально не имея отношения к ООО&lt;</w:t>
      </w:r>
      <w:r>
        <w:rPr>
          <w:rFonts w:ascii="Times New Roman" w:hAnsi="Times New Roman" w:cs="Times New Roman"/>
          <w:sz w:val="28"/>
          <w:szCs w:val="28"/>
        </w:rPr>
        <w:t>…</w:t>
      </w:r>
      <w:r w:rsidRPr="00121A9C">
        <w:rPr>
          <w:rFonts w:ascii="Times New Roman" w:hAnsi="Times New Roman" w:cs="Times New Roman"/>
          <w:sz w:val="28"/>
          <w:szCs w:val="28"/>
        </w:rPr>
        <w:t>&gt; , фактически принимая участие в деятельности общества, наделенный правом распоряжаться имуществом общества, сам же об этом принимал решения, требуя у работников предприятия и членов наблюдательного совета документально оформить такие решения и исполнять их. Он также действовал как лицо, имеющее фактическую долю в имуществе… Колобов действительно способствовал в силу должностного положения в быстром и беспрепятственном утверждении Управлением &lt;</w:t>
      </w:r>
      <w:r>
        <w:rPr>
          <w:rFonts w:ascii="Times New Roman" w:hAnsi="Times New Roman" w:cs="Times New Roman"/>
          <w:sz w:val="28"/>
          <w:szCs w:val="28"/>
        </w:rPr>
        <w:t>…</w:t>
      </w:r>
      <w:r w:rsidRPr="00121A9C">
        <w:rPr>
          <w:rFonts w:ascii="Times New Roman" w:hAnsi="Times New Roman" w:cs="Times New Roman"/>
          <w:sz w:val="28"/>
          <w:szCs w:val="28"/>
        </w:rPr>
        <w:t>&gt; произведенных ООО &lt;</w:t>
      </w:r>
      <w:r>
        <w:rPr>
          <w:rFonts w:ascii="Times New Roman" w:hAnsi="Times New Roman" w:cs="Times New Roman"/>
          <w:sz w:val="28"/>
          <w:szCs w:val="28"/>
        </w:rPr>
        <w:t>…</w:t>
      </w:r>
      <w:r w:rsidRPr="00121A9C">
        <w:rPr>
          <w:rFonts w:ascii="Times New Roman" w:hAnsi="Times New Roman" w:cs="Times New Roman"/>
          <w:sz w:val="28"/>
          <w:szCs w:val="28"/>
        </w:rPr>
        <w:t>&gt; экспертиз промышленной безопасности. Указанные действия  — предоставление льгот и преимуществ (использование автомобиля,гаражного бокса, топливной карты ГСМ, оплата услуг связи), выразившиеся в быстром и беспрепятственном утверждении заключений экспертиз и покровительство, входят в объективную сторону состава преступления, предусмотренного ст.  289 УК  РФ»</w:t>
      </w:r>
      <w:r>
        <w:rPr>
          <w:rStyle w:val="a6"/>
          <w:rFonts w:ascii="Times New Roman" w:hAnsi="Times New Roman" w:cs="Times New Roman"/>
          <w:sz w:val="28"/>
          <w:szCs w:val="28"/>
        </w:rPr>
        <w:footnoteReference w:id="25"/>
      </w:r>
      <w:r w:rsidRPr="00B04E40">
        <w:rPr>
          <w:rFonts w:ascii="Times New Roman" w:hAnsi="Times New Roman" w:cs="Times New Roman"/>
          <w:sz w:val="28"/>
          <w:szCs w:val="28"/>
        </w:rPr>
        <w:t>.</w:t>
      </w:r>
    </w:p>
    <w:p w:rsidR="00121A9C" w:rsidRDefault="00121A9C" w:rsidP="001C5F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w:t>
      </w:r>
      <w:r w:rsidRPr="00121A9C">
        <w:rPr>
          <w:rFonts w:ascii="Times New Roman" w:hAnsi="Times New Roman" w:cs="Times New Roman"/>
          <w:sz w:val="28"/>
          <w:szCs w:val="28"/>
        </w:rPr>
        <w:t xml:space="preserve">реступление, предусмотренное ст. 289 УК РФ, характеризуется личной заинтересованностью субъекта, в  успехах </w:t>
      </w:r>
      <w:r w:rsidRPr="00121A9C">
        <w:rPr>
          <w:rFonts w:ascii="Times New Roman" w:hAnsi="Times New Roman" w:cs="Times New Roman"/>
          <w:sz w:val="28"/>
          <w:szCs w:val="28"/>
        </w:rPr>
        <w:lastRenderedPageBreak/>
        <w:t>курируемой им коммерческой организации, а именно наличием конфликта интересов, который общественно опасным образом реализуется. Должностное лицо, использующее за материальное вознаграждение свое должностное положение в интересах организации, с которой оно не имеет материальной связи, получает взятку</w:t>
      </w:r>
      <w:r>
        <w:rPr>
          <w:rFonts w:ascii="Times New Roman" w:hAnsi="Times New Roman" w:cs="Times New Roman"/>
          <w:sz w:val="28"/>
          <w:szCs w:val="28"/>
        </w:rPr>
        <w:t>.</w:t>
      </w:r>
    </w:p>
    <w:p w:rsidR="00121A9C" w:rsidRDefault="00121A9C" w:rsidP="001C5F47">
      <w:pPr>
        <w:spacing w:after="0" w:line="360" w:lineRule="auto"/>
        <w:ind w:firstLine="709"/>
        <w:jc w:val="both"/>
        <w:rPr>
          <w:rFonts w:ascii="Times New Roman" w:hAnsi="Times New Roman" w:cs="Times New Roman"/>
          <w:sz w:val="28"/>
          <w:szCs w:val="28"/>
        </w:rPr>
      </w:pPr>
      <w:r w:rsidRPr="00121A9C">
        <w:rPr>
          <w:rFonts w:ascii="Times New Roman" w:hAnsi="Times New Roman" w:cs="Times New Roman"/>
          <w:sz w:val="28"/>
          <w:szCs w:val="28"/>
        </w:rPr>
        <w:t>Круг участников коррупционных отношений не может быть ограничен только должностными лицами. Фактически прикосновенными к преступлению, предусмотренному ст. 289 УК РФ, являются сотрудники негосударственных коммерческих организаций. Они осознают незаконность осуществления чиновником предпринимательской деятельности, понимают причины наличия выгодных подрядов, контрактов, завышенных цен на услуги коммерческой структуры, возглавляемой чиновником.</w:t>
      </w:r>
    </w:p>
    <w:p w:rsidR="00121A9C" w:rsidRDefault="00121A9C" w:rsidP="001C5F47">
      <w:pPr>
        <w:spacing w:after="0" w:line="360" w:lineRule="auto"/>
        <w:ind w:firstLine="709"/>
        <w:jc w:val="both"/>
        <w:rPr>
          <w:rFonts w:ascii="Times New Roman" w:hAnsi="Times New Roman" w:cs="Times New Roman"/>
          <w:sz w:val="28"/>
          <w:szCs w:val="28"/>
        </w:rPr>
      </w:pPr>
      <w:r w:rsidRPr="00121A9C">
        <w:rPr>
          <w:rFonts w:ascii="Times New Roman" w:hAnsi="Times New Roman" w:cs="Times New Roman"/>
          <w:sz w:val="28"/>
          <w:szCs w:val="28"/>
        </w:rPr>
        <w:t xml:space="preserve">Между тем вопрос о возможности признания руководителей и  сотрудников коммерческой организации, не являющихся должностными лицами, соучастниками преступления, предусмотренного ст.  289 УК  РФ, на наш взгляд, не может быть решен положительно.Запрет на занятие такой деятельностью распространяется только на должностных лиц. Должностное лицо, занимающееся предпринимательской деятельностью не в публичных, а в частных интересах, — это потенциальная или уже реализованная угроза нормальному функционированию государства. Сотрудники </w:t>
      </w:r>
      <w:r>
        <w:rPr>
          <w:rFonts w:ascii="Times New Roman" w:hAnsi="Times New Roman" w:cs="Times New Roman"/>
          <w:sz w:val="28"/>
          <w:szCs w:val="28"/>
        </w:rPr>
        <w:t>н</w:t>
      </w:r>
      <w:r w:rsidRPr="00121A9C">
        <w:rPr>
          <w:rFonts w:ascii="Times New Roman" w:hAnsi="Times New Roman" w:cs="Times New Roman"/>
          <w:sz w:val="28"/>
          <w:szCs w:val="28"/>
        </w:rPr>
        <w:t>егосударственных коммерческих организаций — предприниматели по определению. Даже осуществление ими предпринимательской деятельности в «льготных» условиях, созданных независимо от их действий, не является общественно опасным. При наличии оснований они могут нести ответственность за дачу взятки за создание таких условий, а также за соучастие (со ссылкой на ст. 33 УК РФ) в присвоении или растрате государственного имущества, совершаемых должностными лицами.</w:t>
      </w:r>
    </w:p>
    <w:p w:rsidR="00121A9C" w:rsidRPr="00121A9C" w:rsidRDefault="00121A9C" w:rsidP="001C5F47">
      <w:pPr>
        <w:spacing w:after="0" w:line="360" w:lineRule="auto"/>
        <w:ind w:firstLine="709"/>
        <w:jc w:val="both"/>
        <w:rPr>
          <w:rFonts w:ascii="Times New Roman" w:hAnsi="Times New Roman" w:cs="Times New Roman"/>
          <w:sz w:val="28"/>
          <w:szCs w:val="28"/>
        </w:rPr>
      </w:pPr>
    </w:p>
    <w:p w:rsidR="00BC0E48" w:rsidRDefault="00BC0E48" w:rsidP="001C5F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CA0F90" w:rsidRPr="00CA0F90" w:rsidRDefault="00BC0E48" w:rsidP="00BC0E48">
      <w:pPr>
        <w:pStyle w:val="1"/>
        <w:spacing w:line="360" w:lineRule="auto"/>
      </w:pPr>
      <w:bookmarkStart w:id="7" w:name="_Toc10645062"/>
      <w:r>
        <w:lastRenderedPageBreak/>
        <w:t>ЗАКЛЮЧЕНИЕ</w:t>
      </w:r>
      <w:bookmarkEnd w:id="7"/>
    </w:p>
    <w:p w:rsidR="00CA0F90" w:rsidRPr="00CA0F90" w:rsidRDefault="00CA0F90" w:rsidP="00BC0E48">
      <w:pPr>
        <w:autoSpaceDE w:val="0"/>
        <w:autoSpaceDN w:val="0"/>
        <w:adjustRightInd w:val="0"/>
        <w:spacing w:after="0" w:line="360" w:lineRule="auto"/>
        <w:ind w:firstLine="709"/>
        <w:jc w:val="both"/>
        <w:rPr>
          <w:rFonts w:ascii="Times New Roman" w:hAnsi="Times New Roman" w:cs="Times New Roman"/>
          <w:sz w:val="28"/>
          <w:szCs w:val="28"/>
        </w:rPr>
      </w:pPr>
      <w:r w:rsidRPr="00CA0F90">
        <w:rPr>
          <w:rFonts w:ascii="Times New Roman" w:hAnsi="Times New Roman" w:cs="Times New Roman"/>
          <w:sz w:val="28"/>
          <w:szCs w:val="28"/>
        </w:rPr>
        <w:t>Общественная опасность незаконного предпринимательства как посягательства на установленный порядок осуществления предпринимательской деятельности заключается в утрате государством контроля над лицами, ее осуществляющими; финансового контроля по поводу характера и результатов предпринимательской деятельности; в уходе предпринимательских структур в «теневую» экономику и их связи с организованной преступностью; в нарушении законных интересов, как потребителей, так и самих предпринимателей.</w:t>
      </w:r>
    </w:p>
    <w:p w:rsidR="00CA0F90" w:rsidRDefault="00CA0F90" w:rsidP="00BC0E48">
      <w:pPr>
        <w:autoSpaceDE w:val="0"/>
        <w:autoSpaceDN w:val="0"/>
        <w:adjustRightInd w:val="0"/>
        <w:spacing w:after="0" w:line="360" w:lineRule="auto"/>
        <w:ind w:firstLine="709"/>
        <w:jc w:val="both"/>
        <w:rPr>
          <w:rFonts w:ascii="Times New Roman" w:hAnsi="Times New Roman" w:cs="Times New Roman"/>
          <w:sz w:val="28"/>
          <w:szCs w:val="28"/>
        </w:rPr>
      </w:pPr>
      <w:r w:rsidRPr="00CA0F90">
        <w:rPr>
          <w:rFonts w:ascii="Times New Roman" w:hAnsi="Times New Roman" w:cs="Times New Roman"/>
          <w:sz w:val="28"/>
          <w:szCs w:val="28"/>
        </w:rPr>
        <w:t xml:space="preserve">Законодательством Российской Федерации незаконное предпринимательство признается правонарушением, и в зависимости от степени общественной опасности и размера причиненного ущерба данное правонарушение влечет административную </w:t>
      </w:r>
      <w:r w:rsidR="00BC0E48">
        <w:rPr>
          <w:rFonts w:ascii="Times New Roman" w:hAnsi="Times New Roman" w:cs="Times New Roman"/>
          <w:sz w:val="28"/>
          <w:szCs w:val="28"/>
        </w:rPr>
        <w:t>или уголовную ответственность.</w:t>
      </w:r>
    </w:p>
    <w:p w:rsidR="00CA0F90" w:rsidRPr="00CA0F90" w:rsidRDefault="00CA0F90" w:rsidP="00BC0E48">
      <w:pPr>
        <w:autoSpaceDE w:val="0"/>
        <w:autoSpaceDN w:val="0"/>
        <w:adjustRightInd w:val="0"/>
        <w:spacing w:after="0" w:line="360" w:lineRule="auto"/>
        <w:ind w:firstLine="709"/>
        <w:jc w:val="both"/>
        <w:rPr>
          <w:rFonts w:ascii="Times New Roman" w:hAnsi="Times New Roman" w:cs="Times New Roman"/>
          <w:sz w:val="28"/>
          <w:szCs w:val="28"/>
        </w:rPr>
      </w:pPr>
      <w:r w:rsidRPr="00CA0F90">
        <w:rPr>
          <w:rFonts w:ascii="Times New Roman" w:hAnsi="Times New Roman" w:cs="Times New Roman"/>
          <w:sz w:val="28"/>
          <w:szCs w:val="28"/>
        </w:rPr>
        <w:t>Необходимым условием эффективности системы предупреждения таких преступлений является своевременная реализация первоочередных направлений, среди которых доминирующими являются уголовно-правовые меры.</w:t>
      </w:r>
    </w:p>
    <w:p w:rsidR="00CA0F90" w:rsidRPr="00CA0F90" w:rsidRDefault="00CA0F90" w:rsidP="00BC0E48">
      <w:pPr>
        <w:autoSpaceDE w:val="0"/>
        <w:autoSpaceDN w:val="0"/>
        <w:adjustRightInd w:val="0"/>
        <w:spacing w:after="0" w:line="360" w:lineRule="auto"/>
        <w:ind w:firstLine="709"/>
        <w:jc w:val="both"/>
        <w:rPr>
          <w:rFonts w:ascii="Times New Roman" w:hAnsi="Times New Roman" w:cs="Times New Roman"/>
          <w:sz w:val="28"/>
          <w:szCs w:val="28"/>
        </w:rPr>
      </w:pPr>
      <w:r w:rsidRPr="00CA0F90">
        <w:rPr>
          <w:rFonts w:ascii="Times New Roman" w:hAnsi="Times New Roman" w:cs="Times New Roman"/>
          <w:sz w:val="28"/>
          <w:szCs w:val="28"/>
        </w:rPr>
        <w:t>Закономерность появления в российском праве уголовно-правовой нормы ответственности за незаконное предпринимательство объясняется стремлением государства контролировать деятельность субъектов предпринимательства не только с помощью норм гражданского, но и уголовного права.</w:t>
      </w:r>
    </w:p>
    <w:p w:rsidR="008B00C7" w:rsidRDefault="00CA0F90" w:rsidP="00BC0E48">
      <w:pPr>
        <w:autoSpaceDE w:val="0"/>
        <w:autoSpaceDN w:val="0"/>
        <w:adjustRightInd w:val="0"/>
        <w:spacing w:after="0" w:line="360" w:lineRule="auto"/>
        <w:ind w:firstLine="709"/>
        <w:jc w:val="both"/>
        <w:rPr>
          <w:rFonts w:ascii="Times New Roman" w:hAnsi="Times New Roman" w:cs="Times New Roman"/>
          <w:sz w:val="28"/>
          <w:szCs w:val="28"/>
        </w:rPr>
      </w:pPr>
      <w:r w:rsidRPr="00CA0F90">
        <w:rPr>
          <w:rFonts w:ascii="Times New Roman" w:hAnsi="Times New Roman" w:cs="Times New Roman"/>
          <w:sz w:val="28"/>
          <w:szCs w:val="28"/>
        </w:rPr>
        <w:t>Установление уголовной ответственности за предпринимательство без государственной регистрации или без специального разрешения, позволяет сдерживать незаконную предпринимательскую деятельность уже на ранней стадии развития данного процесса, способствует формированию правомерного поведения субъектов предпринимательства и соблюдению установленного государством порядка осуществления п</w:t>
      </w:r>
      <w:r w:rsidR="00BC0E48">
        <w:rPr>
          <w:rFonts w:ascii="Times New Roman" w:hAnsi="Times New Roman" w:cs="Times New Roman"/>
          <w:sz w:val="28"/>
          <w:szCs w:val="28"/>
        </w:rPr>
        <w:t>редпринимательской деятельности.</w:t>
      </w:r>
    </w:p>
    <w:p w:rsidR="00121A9C" w:rsidRPr="00121A9C" w:rsidRDefault="00121A9C" w:rsidP="00121A9C">
      <w:pPr>
        <w:autoSpaceDE w:val="0"/>
        <w:autoSpaceDN w:val="0"/>
        <w:adjustRightInd w:val="0"/>
        <w:spacing w:after="0" w:line="360" w:lineRule="auto"/>
        <w:ind w:firstLine="709"/>
        <w:jc w:val="both"/>
        <w:rPr>
          <w:rFonts w:ascii="Times New Roman" w:hAnsi="Times New Roman" w:cs="Times New Roman"/>
          <w:sz w:val="28"/>
          <w:szCs w:val="28"/>
        </w:rPr>
      </w:pPr>
      <w:r w:rsidRPr="00121A9C">
        <w:rPr>
          <w:rFonts w:ascii="Times New Roman" w:hAnsi="Times New Roman" w:cs="Times New Roman"/>
          <w:bCs/>
          <w:sz w:val="28"/>
          <w:szCs w:val="28"/>
        </w:rPr>
        <w:t>Незаконное участие в предпринимательской деятельности (ст. 289 УК)</w:t>
      </w:r>
      <w:r w:rsidRPr="00121A9C">
        <w:rPr>
          <w:rFonts w:ascii="Times New Roman" w:hAnsi="Times New Roman" w:cs="Times New Roman"/>
          <w:sz w:val="28"/>
          <w:szCs w:val="28"/>
        </w:rPr>
        <w:t xml:space="preserve"> общественно опасно тем, что учреждение должностными лицами организации, </w:t>
      </w:r>
      <w:r w:rsidRPr="00121A9C">
        <w:rPr>
          <w:rFonts w:ascii="Times New Roman" w:hAnsi="Times New Roman" w:cs="Times New Roman"/>
          <w:sz w:val="28"/>
          <w:szCs w:val="28"/>
        </w:rPr>
        <w:lastRenderedPageBreak/>
        <w:t>осуществляющей предпринимательскую деятельность, либо участие таких лиц в управлении указанной организацией лично или через посредника способствует развитию коррупции. Поэтому в законодательных и иных нормативных актах РФ регламентирован прямой запрет должностным лицам на занятие предпринимательской деятельностью.</w:t>
      </w:r>
    </w:p>
    <w:p w:rsidR="00121A9C" w:rsidRDefault="00121A9C" w:rsidP="00BC0E48">
      <w:pPr>
        <w:autoSpaceDE w:val="0"/>
        <w:autoSpaceDN w:val="0"/>
        <w:adjustRightInd w:val="0"/>
        <w:spacing w:after="0" w:line="360" w:lineRule="auto"/>
        <w:ind w:firstLine="709"/>
        <w:jc w:val="both"/>
        <w:rPr>
          <w:rFonts w:ascii="Times New Roman" w:hAnsi="Times New Roman" w:cs="Times New Roman"/>
          <w:sz w:val="28"/>
          <w:szCs w:val="28"/>
        </w:rPr>
      </w:pPr>
    </w:p>
    <w:p w:rsidR="00BC0E48" w:rsidRDefault="00BC0E48">
      <w:pPr>
        <w:rPr>
          <w:rFonts w:ascii="Times New Roman" w:hAnsi="Times New Roman" w:cs="Times New Roman"/>
          <w:sz w:val="28"/>
          <w:szCs w:val="28"/>
        </w:rPr>
      </w:pPr>
      <w:r>
        <w:rPr>
          <w:rFonts w:ascii="Times New Roman" w:hAnsi="Times New Roman" w:cs="Times New Roman"/>
          <w:sz w:val="28"/>
          <w:szCs w:val="28"/>
        </w:rPr>
        <w:br w:type="page"/>
      </w:r>
    </w:p>
    <w:p w:rsidR="00BC0E48" w:rsidRDefault="00BC0E48" w:rsidP="005477CE">
      <w:pPr>
        <w:pStyle w:val="1"/>
        <w:spacing w:line="360" w:lineRule="auto"/>
      </w:pPr>
      <w:bookmarkStart w:id="8" w:name="_Toc10645063"/>
      <w:r>
        <w:lastRenderedPageBreak/>
        <w:t>СПИСОК ИСПОЛЬЗОВАННЫХ ИСТОЧНИКОВ</w:t>
      </w:r>
      <w:bookmarkEnd w:id="8"/>
    </w:p>
    <w:p w:rsidR="005477CE" w:rsidRDefault="005477CE"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5477CE">
        <w:rPr>
          <w:rFonts w:ascii="Times New Roman" w:hAnsi="Times New Roman" w:cs="Times New Roman"/>
          <w:sz w:val="28"/>
          <w:szCs w:val="28"/>
        </w:rPr>
        <w:t xml:space="preserve">Уголовный кодекс РФ : федеральный закон РФ от 13.06.1996 № 63-ФЗ (ред. от 29.05.2019) // Собрание законодательства РФ. – 1996. - № 25. – Ст. 2954.; </w:t>
      </w:r>
      <w:r w:rsidRPr="005477CE">
        <w:rPr>
          <w:rFonts w:ascii="Times New Roman" w:hAnsi="Times New Roman" w:cs="Times New Roman"/>
          <w:sz w:val="28"/>
          <w:szCs w:val="28"/>
        </w:rPr>
        <w:tab/>
        <w:t>Российская газета. - № 117. – 2019. – 31 мая.</w:t>
      </w:r>
    </w:p>
    <w:p w:rsidR="00AC7777" w:rsidRDefault="00AC7777"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AC7777">
        <w:rPr>
          <w:rFonts w:ascii="Times New Roman" w:hAnsi="Times New Roman" w:cs="Times New Roman"/>
          <w:sz w:val="28"/>
          <w:szCs w:val="28"/>
        </w:rPr>
        <w:t>О муниципальной службе в Российской Федерации: Федеральный закон от 02.03.2007 № 25-ФЗ (ред. от 27.12.2018) // Собрание законодательства РФ. – 2007. - № 10. - Ст. 1152.; Собрание законодательства РФ. – 2018. - № 53 (часть I). - Ст. 8485.</w:t>
      </w:r>
    </w:p>
    <w:p w:rsidR="005477CE" w:rsidRDefault="005477CE"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5477CE">
        <w:rPr>
          <w:rFonts w:ascii="Times New Roman" w:hAnsi="Times New Roman" w:cs="Times New Roman"/>
          <w:sz w:val="28"/>
          <w:szCs w:val="28"/>
        </w:rPr>
        <w:t>Авдеев В.А., Анисимов В.Ф., РозенкоС.В. Актуальные вопросы правового регулирования экономической деятельности в контексте обеспечения экономической безопасности: федеральный и региональные аспекты // Банковское право. - 2019. - № 2. - С. 66-72.</w:t>
      </w:r>
    </w:p>
    <w:p w:rsidR="00121A9C" w:rsidRDefault="00121A9C"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121A9C">
        <w:rPr>
          <w:rFonts w:ascii="Times New Roman" w:hAnsi="Times New Roman" w:cs="Times New Roman"/>
          <w:sz w:val="28"/>
          <w:szCs w:val="28"/>
        </w:rPr>
        <w:t>Борков В. Н., Спиридонов А. П. Механизм коррупционного обогащения должностного лица // Научный вестник Омской академии МВД России. - № 3(66). – 2017. – С. 10-16.</w:t>
      </w:r>
    </w:p>
    <w:p w:rsidR="00FC6AC2" w:rsidRDefault="00FC6AC2"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FC6AC2">
        <w:rPr>
          <w:rFonts w:ascii="Times New Roman" w:hAnsi="Times New Roman" w:cs="Times New Roman"/>
          <w:sz w:val="28"/>
          <w:szCs w:val="28"/>
        </w:rPr>
        <w:t>БоровковаИ.С. Особенности регламентации объективных признаков состава злоупотребления должностными полномочиями в уголовном законодательстве государств - участников СНГ // Современное право. - 2018. - № 6. - С. 136-140.</w:t>
      </w:r>
    </w:p>
    <w:p w:rsidR="00121744" w:rsidRDefault="00121744"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121744">
        <w:rPr>
          <w:rFonts w:ascii="Times New Roman" w:hAnsi="Times New Roman" w:cs="Times New Roman"/>
          <w:sz w:val="28"/>
          <w:szCs w:val="28"/>
        </w:rPr>
        <w:t xml:space="preserve">В Адыгее в суд направлено уголовное дело в отношении бывшего сотрудника полиции, незаконно принимавшего участие в предпринимательской деятельности // </w:t>
      </w:r>
      <w:hyperlink r:id="rId8" w:history="1">
        <w:r w:rsidRPr="00121744">
          <w:rPr>
            <w:rStyle w:val="ac"/>
            <w:rFonts w:ascii="Times New Roman" w:hAnsi="Times New Roman" w:cs="Times New Roman"/>
            <w:sz w:val="28"/>
            <w:szCs w:val="28"/>
          </w:rPr>
          <w:t>http://genproc.gov.ru/</w:t>
        </w:r>
      </w:hyperlink>
      <w:r w:rsidRPr="00121744">
        <w:rPr>
          <w:rFonts w:ascii="Times New Roman" w:hAnsi="Times New Roman" w:cs="Times New Roman"/>
          <w:sz w:val="28"/>
          <w:szCs w:val="28"/>
        </w:rPr>
        <w:t xml:space="preserve">: Генеральная прокуратура Российской Федерации. Режим доступа: // </w:t>
      </w:r>
      <w:hyperlink r:id="rId9" w:history="1">
        <w:r w:rsidRPr="00121744">
          <w:rPr>
            <w:rStyle w:val="ac"/>
            <w:rFonts w:ascii="Times New Roman" w:hAnsi="Times New Roman" w:cs="Times New Roman"/>
            <w:sz w:val="28"/>
            <w:szCs w:val="28"/>
          </w:rPr>
          <w:t>http://genproc.gov.ru/smi/news/news-842504/</w:t>
        </w:r>
      </w:hyperlink>
      <w:r w:rsidRPr="00121744">
        <w:rPr>
          <w:rFonts w:ascii="Times New Roman" w:hAnsi="Times New Roman" w:cs="Times New Roman"/>
          <w:sz w:val="28"/>
          <w:szCs w:val="28"/>
        </w:rPr>
        <w:t xml:space="preserve"> (доступ свободный).</w:t>
      </w:r>
    </w:p>
    <w:p w:rsidR="00FC6AC2" w:rsidRDefault="00FC6AC2"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FC6AC2">
        <w:rPr>
          <w:rFonts w:ascii="Times New Roman" w:hAnsi="Times New Roman" w:cs="Times New Roman"/>
          <w:sz w:val="28"/>
          <w:szCs w:val="28"/>
        </w:rPr>
        <w:t xml:space="preserve">ВерченкоН.И. Уголовно-правовая и криминологическая характеристика незаконного участия в предпринимательской деятельности: дис. … канд. юрид. наук. Омск, 2011. </w:t>
      </w:r>
      <w:r w:rsidR="001C5F47">
        <w:rPr>
          <w:rFonts w:ascii="Times New Roman" w:hAnsi="Times New Roman" w:cs="Times New Roman"/>
          <w:sz w:val="28"/>
          <w:szCs w:val="28"/>
        </w:rPr>
        <w:t>– 239с.</w:t>
      </w:r>
    </w:p>
    <w:p w:rsidR="00FC6AC2" w:rsidRDefault="00FC6AC2"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FC6AC2">
        <w:rPr>
          <w:rFonts w:ascii="Times New Roman" w:hAnsi="Times New Roman" w:cs="Times New Roman"/>
          <w:sz w:val="28"/>
          <w:szCs w:val="28"/>
        </w:rPr>
        <w:t xml:space="preserve">Изосимов В.С. Незаконное участие в предпринимательской деятельности: проблемы квалификации и отграничения от смежных преступлений // Актуальные проблемы уголовного права, уголовного процесса </w:t>
      </w:r>
      <w:r w:rsidRPr="00FC6AC2">
        <w:rPr>
          <w:rFonts w:ascii="Times New Roman" w:hAnsi="Times New Roman" w:cs="Times New Roman"/>
          <w:sz w:val="28"/>
          <w:szCs w:val="28"/>
        </w:rPr>
        <w:lastRenderedPageBreak/>
        <w:t>и криминалистики: материалы Всероссийской научной конференции. М., 2012. - С. 188</w:t>
      </w:r>
      <w:r w:rsidR="001C5F47">
        <w:rPr>
          <w:rFonts w:ascii="Times New Roman" w:hAnsi="Times New Roman" w:cs="Times New Roman"/>
          <w:sz w:val="28"/>
          <w:szCs w:val="28"/>
        </w:rPr>
        <w:t>-205</w:t>
      </w:r>
      <w:r w:rsidRPr="00FC6AC2">
        <w:rPr>
          <w:rFonts w:ascii="Times New Roman" w:hAnsi="Times New Roman" w:cs="Times New Roman"/>
          <w:sz w:val="28"/>
          <w:szCs w:val="28"/>
        </w:rPr>
        <w:t>.</w:t>
      </w:r>
    </w:p>
    <w:p w:rsidR="005611B3" w:rsidRPr="005611B3" w:rsidRDefault="005611B3"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Изосимов В.С.</w:t>
      </w:r>
      <w:r w:rsidRPr="00FC6AC2">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уголовно-правовое и криминологическое исследование</w:t>
      </w:r>
      <w:r w:rsidRPr="005611B3">
        <w:rPr>
          <w:rFonts w:ascii="Times New Roman" w:eastAsia="Times New Roman" w:hAnsi="Times New Roman" w:cs="Times New Roman"/>
          <w:sz w:val="28"/>
          <w:szCs w:val="28"/>
          <w:lang w:eastAsia="ru-RU"/>
        </w:rPr>
        <w:t xml:space="preserve">: Автореф. дис. ... канд. юрид. наук. </w:t>
      </w:r>
      <w:r>
        <w:rPr>
          <w:rFonts w:ascii="Times New Roman" w:eastAsia="Times New Roman" w:hAnsi="Times New Roman" w:cs="Times New Roman"/>
          <w:sz w:val="28"/>
          <w:szCs w:val="28"/>
          <w:lang w:eastAsia="ru-RU"/>
        </w:rPr>
        <w:t>Москва, 2014. – 268</w:t>
      </w:r>
      <w:r w:rsidRPr="005611B3">
        <w:rPr>
          <w:rFonts w:ascii="Times New Roman" w:eastAsia="Times New Roman" w:hAnsi="Times New Roman" w:cs="Times New Roman"/>
          <w:sz w:val="28"/>
          <w:szCs w:val="28"/>
          <w:lang w:val="en-US" w:eastAsia="ru-RU"/>
        </w:rPr>
        <w:t>c</w:t>
      </w:r>
      <w:r w:rsidRPr="005611B3">
        <w:rPr>
          <w:rFonts w:ascii="Times New Roman" w:eastAsia="Times New Roman" w:hAnsi="Times New Roman" w:cs="Times New Roman"/>
          <w:sz w:val="28"/>
          <w:szCs w:val="28"/>
          <w:lang w:eastAsia="ru-RU"/>
        </w:rPr>
        <w:t>.</w:t>
      </w:r>
    </w:p>
    <w:p w:rsidR="00FC6AC2" w:rsidRPr="00FC6AC2" w:rsidRDefault="00FC6AC2"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FC6AC2">
        <w:rPr>
          <w:rFonts w:ascii="Times New Roman" w:hAnsi="Times New Roman"/>
          <w:sz w:val="28"/>
          <w:szCs w:val="28"/>
        </w:rPr>
        <w:t>Истомин А.Ф. Общая часть уголовного права. Учебное пособие. М.: 2017. – 272 с.</w:t>
      </w:r>
    </w:p>
    <w:p w:rsidR="005477CE" w:rsidRDefault="005477CE"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5477CE">
        <w:rPr>
          <w:rFonts w:ascii="Times New Roman" w:hAnsi="Times New Roman" w:cs="Times New Roman"/>
          <w:sz w:val="28"/>
          <w:szCs w:val="28"/>
        </w:rPr>
        <w:t>Комментарий к Уголовному кодексу Российской Федерации: в 4 т. (постатейный) / А.В. Бриллиантов, А.В. Галахова, В.А. Давыдов и др.; отв. ред. В.М. Лебедев. М.: Юрайт, 2017. Т. 2: Особенная часть. Разделы VII - VIII. - 371 с.</w:t>
      </w:r>
    </w:p>
    <w:p w:rsidR="005611B3" w:rsidRDefault="005611B3"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5611B3">
        <w:rPr>
          <w:rFonts w:ascii="Times New Roman" w:hAnsi="Times New Roman" w:cs="Times New Roman"/>
          <w:sz w:val="28"/>
          <w:szCs w:val="28"/>
        </w:rPr>
        <w:t>НескородоваИ.С. Криминологическая характеристика лиц, осуществляющих незаконное участие в предпринимательской деятельности // Гуманитарные, социально-экономические и общественные науки. – 2016. – С. 113-119.</w:t>
      </w:r>
    </w:p>
    <w:p w:rsidR="00110BBF" w:rsidRDefault="00110BBF"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110BBF">
        <w:rPr>
          <w:rFonts w:ascii="Times New Roman" w:hAnsi="Times New Roman" w:cs="Times New Roman"/>
          <w:sz w:val="28"/>
          <w:szCs w:val="28"/>
        </w:rPr>
        <w:t>Петров С.В. Проблемы противодействия организованной преступности и коррупции в современной России / С. В. Петров, В. С. Изосимов // Актуальные проблемы противодействия коррупции на современном этапе: Сборник статей / Отв. ред. С.В. Изосимов, С.В. Петров. – Н.Новгород: Нижегородская академия МВД России, 2011. – С. 170-173.</w:t>
      </w:r>
      <w:bookmarkStart w:id="9" w:name="_GoBack"/>
      <w:bookmarkEnd w:id="9"/>
    </w:p>
    <w:p w:rsidR="00FC6AC2" w:rsidRDefault="00FC6AC2"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FC6AC2">
        <w:rPr>
          <w:rFonts w:ascii="Times New Roman" w:hAnsi="Times New Roman" w:cs="Times New Roman"/>
          <w:sz w:val="28"/>
          <w:szCs w:val="28"/>
        </w:rPr>
        <w:t>Полянина А.В. Особенности квалификации незаконного вмешательства должностных лиц в предпринимательскую деятельность // Актуальные проблемы современного уголовного права и криминологии: сборник научных трудов. Ставрополь, 2011. -</w:t>
      </w:r>
      <w:r w:rsidR="001C5F47">
        <w:rPr>
          <w:rFonts w:ascii="Times New Roman" w:hAnsi="Times New Roman" w:cs="Times New Roman"/>
          <w:sz w:val="28"/>
          <w:szCs w:val="28"/>
        </w:rPr>
        <w:t xml:space="preserve"> С. 135–138</w:t>
      </w:r>
      <w:r w:rsidRPr="00FC6AC2">
        <w:rPr>
          <w:rFonts w:ascii="Times New Roman" w:hAnsi="Times New Roman" w:cs="Times New Roman"/>
          <w:sz w:val="28"/>
          <w:szCs w:val="28"/>
        </w:rPr>
        <w:t>.</w:t>
      </w:r>
    </w:p>
    <w:p w:rsidR="00FC6AC2" w:rsidRPr="00FC6AC2" w:rsidRDefault="00FC6AC2"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FC6AC2">
        <w:rPr>
          <w:rFonts w:ascii="Times New Roman" w:hAnsi="Times New Roman"/>
          <w:sz w:val="28"/>
          <w:szCs w:val="28"/>
        </w:rPr>
        <w:t>Уголовный кодекс Российской Федерации. Научно-практический комментарий. / Отв. ред. В.М. Лебедев. М., 2016. – 851 с.</w:t>
      </w:r>
    </w:p>
    <w:p w:rsidR="005477CE" w:rsidRDefault="005477CE"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5477CE">
        <w:rPr>
          <w:rFonts w:ascii="Times New Roman" w:hAnsi="Times New Roman" w:cs="Times New Roman"/>
          <w:sz w:val="28"/>
          <w:szCs w:val="28"/>
        </w:rPr>
        <w:t>Уголовное право. Общая и Особенная части /под ред. Н.Г. Кадникова.-М.:Городец,2016. - С. 363.</w:t>
      </w:r>
    </w:p>
    <w:p w:rsidR="005611B3" w:rsidRDefault="005611B3"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5611B3">
        <w:rPr>
          <w:rFonts w:ascii="Times New Roman" w:hAnsi="Times New Roman" w:cs="Times New Roman"/>
          <w:sz w:val="28"/>
          <w:szCs w:val="28"/>
        </w:rPr>
        <w:lastRenderedPageBreak/>
        <w:t>Уголовно право России. Общая и Особенная части: учебник / А.А. Арямов, Т.Б. Басова, Е.В. Благов и др.; отв. ред. Ю.В. Грачева, А.И. Чучаев. М.: КОНТРАКТ, 2017. – 384 с.</w:t>
      </w:r>
    </w:p>
    <w:p w:rsidR="005611B3" w:rsidRPr="005611B3" w:rsidRDefault="005611B3"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5611B3">
        <w:rPr>
          <w:rFonts w:ascii="Times New Roman" w:hAnsi="Times New Roman" w:cs="Times New Roman"/>
          <w:sz w:val="28"/>
          <w:szCs w:val="28"/>
        </w:rPr>
        <w:t>Уголовное право России. Части Общая и Особенная : учебник для бакалавров / отв. ред. А. И. Рарог. – 2-е изд., перераб. и доп. – Москва : Проспект. 2018. – 624 с.</w:t>
      </w:r>
    </w:p>
    <w:p w:rsidR="00121A9C" w:rsidRDefault="00121A9C" w:rsidP="005477C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121A9C">
        <w:rPr>
          <w:rFonts w:ascii="Times New Roman" w:hAnsi="Times New Roman" w:cs="Times New Roman"/>
          <w:sz w:val="28"/>
          <w:szCs w:val="28"/>
        </w:rPr>
        <w:t>Кассационное определение Верховного Суда Российской Федерации от 7 ноября 2012 г. № 49-О12-6 // СПС Консультант Плюс.</w:t>
      </w:r>
    </w:p>
    <w:p w:rsidR="00121A9C" w:rsidRDefault="00121A9C" w:rsidP="00121A9C">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AC7777">
        <w:rPr>
          <w:rFonts w:ascii="Times New Roman" w:hAnsi="Times New Roman" w:cs="Times New Roman"/>
          <w:sz w:val="28"/>
          <w:szCs w:val="28"/>
        </w:rPr>
        <w:t xml:space="preserve">Приговор № 1-2/2016 1-82/2015 от 12 мая 2016 г. по делу № 1-2/2016 :: СудАкт.ру // </w:t>
      </w:r>
      <w:hyperlink r:id="rId10" w:history="1">
        <w:r w:rsidRPr="00AC7777">
          <w:rPr>
            <w:rStyle w:val="ac"/>
            <w:rFonts w:ascii="Times New Roman" w:hAnsi="Times New Roman" w:cs="Times New Roman"/>
            <w:sz w:val="28"/>
            <w:szCs w:val="28"/>
          </w:rPr>
          <w:t>https://sudact.ru/</w:t>
        </w:r>
      </w:hyperlink>
      <w:r w:rsidRPr="00AC7777">
        <w:rPr>
          <w:rFonts w:ascii="Times New Roman" w:hAnsi="Times New Roman" w:cs="Times New Roman"/>
          <w:sz w:val="28"/>
          <w:szCs w:val="28"/>
        </w:rPr>
        <w:t xml:space="preserve">: Судебные и нормативные акты РФ :: Крупнейшая в сети база судебных и нормативных актов. Режим доступа: // </w:t>
      </w:r>
      <w:hyperlink r:id="rId11" w:history="1">
        <w:r w:rsidRPr="00AC7777">
          <w:rPr>
            <w:rStyle w:val="ac"/>
            <w:rFonts w:ascii="Times New Roman" w:hAnsi="Times New Roman" w:cs="Times New Roman"/>
            <w:sz w:val="28"/>
            <w:szCs w:val="28"/>
          </w:rPr>
          <w:t>https://sudact.ru/regular/doc/2vSbsbyrNCVX/</w:t>
        </w:r>
      </w:hyperlink>
      <w:r w:rsidRPr="00AC7777">
        <w:rPr>
          <w:rFonts w:ascii="Times New Roman" w:hAnsi="Times New Roman" w:cs="Times New Roman"/>
          <w:sz w:val="28"/>
          <w:szCs w:val="28"/>
        </w:rPr>
        <w:t xml:space="preserve"> (доступ свободный).</w:t>
      </w:r>
    </w:p>
    <w:p w:rsidR="00121A9C" w:rsidRPr="005611B3" w:rsidRDefault="00121A9C" w:rsidP="005611B3">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1C5F47">
        <w:rPr>
          <w:rFonts w:ascii="Times New Roman" w:hAnsi="Times New Roman" w:cs="Times New Roman"/>
          <w:sz w:val="28"/>
          <w:szCs w:val="28"/>
        </w:rPr>
        <w:t>Апелляционное определение Вологодского областного суда от 26 октября 2012  г. №  33-4322/2012 // СПС Консультант Плюс.</w:t>
      </w:r>
    </w:p>
    <w:sectPr w:rsidR="00121A9C" w:rsidRPr="005611B3" w:rsidSect="00BC0E48">
      <w:headerReference w:type="default" r:id="rId12"/>
      <w:footnotePr>
        <w:numRestart w:val="eachPage"/>
      </w:footnotePr>
      <w:pgSz w:w="11906" w:h="16838"/>
      <w:pgMar w:top="1134" w:right="709"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E41" w:rsidRDefault="00B73E41" w:rsidP="008B00C7">
      <w:pPr>
        <w:spacing w:after="0" w:line="240" w:lineRule="auto"/>
      </w:pPr>
      <w:r>
        <w:separator/>
      </w:r>
    </w:p>
  </w:endnote>
  <w:endnote w:type="continuationSeparator" w:id="1">
    <w:p w:rsidR="00B73E41" w:rsidRDefault="00B73E41" w:rsidP="008B00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E41" w:rsidRDefault="00B73E41" w:rsidP="008B00C7">
      <w:pPr>
        <w:spacing w:after="0" w:line="240" w:lineRule="auto"/>
      </w:pPr>
      <w:r>
        <w:separator/>
      </w:r>
    </w:p>
  </w:footnote>
  <w:footnote w:type="continuationSeparator" w:id="1">
    <w:p w:rsidR="00B73E41" w:rsidRDefault="00B73E41" w:rsidP="008B00C7">
      <w:pPr>
        <w:spacing w:after="0" w:line="240" w:lineRule="auto"/>
      </w:pPr>
      <w:r>
        <w:continuationSeparator/>
      </w:r>
    </w:p>
  </w:footnote>
  <w:footnote w:id="2">
    <w:p w:rsidR="008B00C7" w:rsidRPr="00110BBF" w:rsidRDefault="008B00C7"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 xml:space="preserve"> Уголовное право. Общая и Особенная части /под ре</w:t>
      </w:r>
      <w:r w:rsidR="005477CE" w:rsidRPr="00110BBF">
        <w:rPr>
          <w:rFonts w:ascii="Times New Roman" w:hAnsi="Times New Roman"/>
        </w:rPr>
        <w:t>д. Н.Г. Кадникова.-М.:Городец, 2</w:t>
      </w:r>
      <w:r w:rsidRPr="00110BBF">
        <w:rPr>
          <w:rFonts w:ascii="Times New Roman" w:hAnsi="Times New Roman"/>
        </w:rPr>
        <w:t>0</w:t>
      </w:r>
      <w:r w:rsidR="004549B5" w:rsidRPr="00110BBF">
        <w:rPr>
          <w:rFonts w:ascii="Times New Roman" w:hAnsi="Times New Roman"/>
        </w:rPr>
        <w:t>1</w:t>
      </w:r>
      <w:r w:rsidRPr="00110BBF">
        <w:rPr>
          <w:rFonts w:ascii="Times New Roman" w:hAnsi="Times New Roman"/>
        </w:rPr>
        <w:t>6.-С. 363</w:t>
      </w:r>
      <w:r w:rsidR="005477CE" w:rsidRPr="00110BBF">
        <w:rPr>
          <w:rFonts w:ascii="Times New Roman" w:hAnsi="Times New Roman"/>
        </w:rPr>
        <w:t>.</w:t>
      </w:r>
    </w:p>
    <w:p w:rsidR="008B00C7" w:rsidRPr="00110BBF" w:rsidRDefault="008B00C7" w:rsidP="00110BBF">
      <w:pPr>
        <w:pStyle w:val="a4"/>
        <w:spacing w:line="240" w:lineRule="auto"/>
        <w:rPr>
          <w:rFonts w:ascii="Times New Roman" w:hAnsi="Times New Roman"/>
        </w:rPr>
      </w:pPr>
    </w:p>
  </w:footnote>
  <w:footnote w:id="3">
    <w:p w:rsidR="00121A9C" w:rsidRPr="00110BBF" w:rsidRDefault="00121A9C"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 xml:space="preserve">Уголовно право России. Общая и Особенная части: учебник / А.А. Арямов, Т.Б. Басова, Е.В. Благов и др.; отв. ред. Ю.В. Грачева, А.И. Чучаев. М.: КОНТРАКТ, 2017. – </w:t>
      </w:r>
      <w:r w:rsidR="005611B3" w:rsidRPr="00110BBF">
        <w:rPr>
          <w:rFonts w:ascii="Times New Roman" w:hAnsi="Times New Roman"/>
        </w:rPr>
        <w:t>С. 365-366.</w:t>
      </w:r>
    </w:p>
  </w:footnote>
  <w:footnote w:id="4">
    <w:p w:rsidR="004549B5" w:rsidRPr="00110BBF" w:rsidRDefault="004549B5" w:rsidP="00110BBF">
      <w:pPr>
        <w:pStyle w:val="1"/>
        <w:shd w:val="clear" w:color="auto" w:fill="FFFFFF"/>
        <w:jc w:val="both"/>
        <w:rPr>
          <w:b w:val="0"/>
          <w:sz w:val="20"/>
          <w:szCs w:val="20"/>
        </w:rPr>
      </w:pPr>
      <w:r w:rsidRPr="00110BBF">
        <w:rPr>
          <w:rStyle w:val="a6"/>
          <w:b w:val="0"/>
          <w:sz w:val="20"/>
          <w:szCs w:val="20"/>
        </w:rPr>
        <w:footnoteRef/>
      </w:r>
      <w:r w:rsidR="005477CE" w:rsidRPr="00110BBF">
        <w:rPr>
          <w:b w:val="0"/>
          <w:sz w:val="20"/>
          <w:szCs w:val="20"/>
        </w:rPr>
        <w:t xml:space="preserve">Уголовный кодекс РФ : федеральный закон РФ от 13.06.1996 № 63-ФЗ (ред. от 29.05.2019) // Собрание законодательства РФ. – 1996. - № 25. – Ст. 2954.; </w:t>
      </w:r>
      <w:r w:rsidR="005477CE" w:rsidRPr="00110BBF">
        <w:rPr>
          <w:b w:val="0"/>
          <w:sz w:val="20"/>
          <w:szCs w:val="20"/>
        </w:rPr>
        <w:tab/>
        <w:t>Российская газета. - № 117. – 2019. – 31 мая.</w:t>
      </w:r>
    </w:p>
    <w:p w:rsidR="004549B5" w:rsidRPr="00110BBF" w:rsidRDefault="004549B5" w:rsidP="00110BBF">
      <w:pPr>
        <w:pStyle w:val="a4"/>
        <w:spacing w:line="240" w:lineRule="auto"/>
        <w:rPr>
          <w:rFonts w:ascii="Times New Roman" w:hAnsi="Times New Roman"/>
        </w:rPr>
      </w:pPr>
    </w:p>
  </w:footnote>
  <w:footnote w:id="5">
    <w:p w:rsidR="005610BC" w:rsidRPr="00110BBF" w:rsidRDefault="005610BC"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shd w:val="clear" w:color="auto" w:fill="FFFFFF"/>
        </w:rPr>
        <w:t xml:space="preserve">Комментарий к Уголовному кодексу Российской Федерации: в 4 т. (постатейный) / А.В. Бриллиантов, А.В. Галахова, В.А. Давыдов и др.; отв. ред. В.М. Лебедев. М.: Юрайт, 2017. Т. 2: Особенная часть. Разделы VII - VIII. </w:t>
      </w:r>
      <w:r w:rsidR="00FC6AC2" w:rsidRPr="00110BBF">
        <w:rPr>
          <w:rFonts w:ascii="Times New Roman" w:hAnsi="Times New Roman"/>
          <w:shd w:val="clear" w:color="auto" w:fill="FFFFFF"/>
        </w:rPr>
        <w:t>–С. 320.</w:t>
      </w:r>
    </w:p>
  </w:footnote>
  <w:footnote w:id="6">
    <w:p w:rsidR="005610BC" w:rsidRPr="00110BBF" w:rsidRDefault="005610BC"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shd w:val="clear" w:color="auto" w:fill="FFFFFF"/>
        </w:rPr>
        <w:t>Авдеев В.А., Анисимов В.Ф., РозенкоС.В. Актуальные вопросы правового регулирования экономической деятельности в контексте обеспечения экономической безопасности: федеральный и региональные аспекты // Банко</w:t>
      </w:r>
      <w:r w:rsidR="005477CE" w:rsidRPr="00110BBF">
        <w:rPr>
          <w:rFonts w:ascii="Times New Roman" w:hAnsi="Times New Roman"/>
          <w:shd w:val="clear" w:color="auto" w:fill="FFFFFF"/>
        </w:rPr>
        <w:t>вское право. - 2019. - № 2. - С. 66-</w:t>
      </w:r>
      <w:r w:rsidRPr="00110BBF">
        <w:rPr>
          <w:rFonts w:ascii="Times New Roman" w:hAnsi="Times New Roman"/>
          <w:shd w:val="clear" w:color="auto" w:fill="FFFFFF"/>
        </w:rPr>
        <w:t>72.</w:t>
      </w:r>
    </w:p>
  </w:footnote>
  <w:footnote w:id="7">
    <w:p w:rsidR="00B75FB7" w:rsidRPr="00110BBF" w:rsidRDefault="00B75FB7" w:rsidP="00110BBF">
      <w:pPr>
        <w:pStyle w:val="1"/>
        <w:shd w:val="clear" w:color="auto" w:fill="FFFFFF"/>
        <w:jc w:val="both"/>
        <w:rPr>
          <w:b w:val="0"/>
          <w:bCs w:val="0"/>
          <w:sz w:val="20"/>
          <w:szCs w:val="20"/>
        </w:rPr>
      </w:pPr>
      <w:r w:rsidRPr="00110BBF">
        <w:rPr>
          <w:rStyle w:val="a6"/>
          <w:sz w:val="20"/>
          <w:szCs w:val="20"/>
        </w:rPr>
        <w:footnoteRef/>
      </w:r>
      <w:r w:rsidR="005477CE" w:rsidRPr="00110BBF">
        <w:rPr>
          <w:b w:val="0"/>
          <w:bCs w:val="0"/>
          <w:sz w:val="20"/>
          <w:szCs w:val="20"/>
        </w:rPr>
        <w:t xml:space="preserve">Приговор суда по ч. 1 ст. 171 УК РФ № 1-34/2017 (1-567/2016;) | Незаконное предпринимательство // </w:t>
      </w:r>
      <w:hyperlink r:id="rId1" w:history="1">
        <w:r w:rsidR="005477CE" w:rsidRPr="00110BBF">
          <w:rPr>
            <w:rStyle w:val="ac"/>
            <w:b w:val="0"/>
            <w:bCs w:val="0"/>
            <w:sz w:val="20"/>
            <w:szCs w:val="20"/>
          </w:rPr>
          <w:t>http://sud-praktika.ru/</w:t>
        </w:r>
      </w:hyperlink>
      <w:r w:rsidR="005477CE" w:rsidRPr="00110BBF">
        <w:rPr>
          <w:b w:val="0"/>
          <w:bCs w:val="0"/>
          <w:sz w:val="20"/>
          <w:szCs w:val="20"/>
        </w:rPr>
        <w:t xml:space="preserve">: Судебная практика. Режим доступа: // </w:t>
      </w:r>
      <w:hyperlink r:id="rId2" w:history="1">
        <w:r w:rsidR="005477CE" w:rsidRPr="00110BBF">
          <w:rPr>
            <w:rStyle w:val="ac"/>
            <w:b w:val="0"/>
            <w:bCs w:val="0"/>
            <w:sz w:val="20"/>
            <w:szCs w:val="20"/>
          </w:rPr>
          <w:t>http://sud-praktika.ru/precedent/546015.html</w:t>
        </w:r>
      </w:hyperlink>
      <w:r w:rsidR="005477CE" w:rsidRPr="00110BBF">
        <w:rPr>
          <w:b w:val="0"/>
          <w:bCs w:val="0"/>
          <w:sz w:val="20"/>
          <w:szCs w:val="20"/>
        </w:rPr>
        <w:t xml:space="preserve"> (доступ свободный).</w:t>
      </w:r>
    </w:p>
  </w:footnote>
  <w:footnote w:id="8">
    <w:p w:rsidR="00B75FB7" w:rsidRPr="00110BBF" w:rsidRDefault="00B75FB7"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 xml:space="preserve"> Уголовный кодекс Российской Федерации. Научно-практический комментарий. / Отв. ред. В.М. Лебедев. М., 2016.</w:t>
      </w:r>
      <w:r w:rsidR="00FC6AC2" w:rsidRPr="00110BBF">
        <w:rPr>
          <w:rFonts w:ascii="Times New Roman" w:hAnsi="Times New Roman"/>
        </w:rPr>
        <w:t xml:space="preserve"> – С. 435.</w:t>
      </w:r>
    </w:p>
  </w:footnote>
  <w:footnote w:id="9">
    <w:p w:rsidR="005610BC" w:rsidRPr="00110BBF" w:rsidRDefault="005610BC"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shd w:val="clear" w:color="auto" w:fill="FFFFFF"/>
        </w:rPr>
        <w:t xml:space="preserve">Боровкова И.С. Особенности регламентации объективных признаков состава злоупотребления должностными полномочиями в уголовном законодательстве государств - участников СНГ // Современное право. </w:t>
      </w:r>
      <w:r w:rsidR="00FC6AC2" w:rsidRPr="00110BBF">
        <w:rPr>
          <w:rFonts w:ascii="Times New Roman" w:hAnsi="Times New Roman"/>
          <w:shd w:val="clear" w:color="auto" w:fill="FFFFFF"/>
        </w:rPr>
        <w:t xml:space="preserve">- </w:t>
      </w:r>
      <w:r w:rsidRPr="00110BBF">
        <w:rPr>
          <w:rFonts w:ascii="Times New Roman" w:hAnsi="Times New Roman"/>
          <w:shd w:val="clear" w:color="auto" w:fill="FFFFFF"/>
        </w:rPr>
        <w:t>2018.</w:t>
      </w:r>
      <w:r w:rsidR="00FC6AC2" w:rsidRPr="00110BBF">
        <w:rPr>
          <w:rFonts w:ascii="Times New Roman" w:hAnsi="Times New Roman"/>
          <w:shd w:val="clear" w:color="auto" w:fill="FFFFFF"/>
        </w:rPr>
        <w:t xml:space="preserve"> - №</w:t>
      </w:r>
      <w:r w:rsidRPr="00110BBF">
        <w:rPr>
          <w:rFonts w:ascii="Times New Roman" w:hAnsi="Times New Roman"/>
          <w:shd w:val="clear" w:color="auto" w:fill="FFFFFF"/>
        </w:rPr>
        <w:t xml:space="preserve"> 6. </w:t>
      </w:r>
      <w:r w:rsidR="00FC6AC2" w:rsidRPr="00110BBF">
        <w:rPr>
          <w:rFonts w:ascii="Times New Roman" w:hAnsi="Times New Roman"/>
          <w:shd w:val="clear" w:color="auto" w:fill="FFFFFF"/>
        </w:rPr>
        <w:t>- С. 136-</w:t>
      </w:r>
      <w:r w:rsidRPr="00110BBF">
        <w:rPr>
          <w:rFonts w:ascii="Times New Roman" w:hAnsi="Times New Roman"/>
          <w:shd w:val="clear" w:color="auto" w:fill="FFFFFF"/>
        </w:rPr>
        <w:t>140.</w:t>
      </w:r>
    </w:p>
  </w:footnote>
  <w:footnote w:id="10">
    <w:p w:rsidR="00531E92" w:rsidRPr="00110BBF" w:rsidRDefault="00531E92"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 xml:space="preserve"> Истомин А.Ф. Общая часть уголовного права. Учебное пособие. М.: 2017.</w:t>
      </w:r>
      <w:r w:rsidR="00FC6AC2" w:rsidRPr="00110BBF">
        <w:rPr>
          <w:rFonts w:ascii="Times New Roman" w:hAnsi="Times New Roman"/>
        </w:rPr>
        <w:t xml:space="preserve"> – С. 183.</w:t>
      </w:r>
    </w:p>
  </w:footnote>
  <w:footnote w:id="11">
    <w:p w:rsidR="005611B3" w:rsidRPr="00110BBF" w:rsidRDefault="005611B3"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 xml:space="preserve"> Изосимов В.С. Незаконное участие в предпринимательской деятельности: уголовно-правовое и криминологическое исследование: Автореф. дис. ... канд. юрид. наук. Москва, 2014. – С. 57-58.</w:t>
      </w:r>
    </w:p>
  </w:footnote>
  <w:footnote w:id="12">
    <w:p w:rsidR="005611B3" w:rsidRPr="00110BBF" w:rsidRDefault="005611B3"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 xml:space="preserve"> Уголовное право России. Части Общая и Особенная : учебник для бакалавров / отв. ред. А. И. Рарог. – 2-е изд., перераб. и доп. – Москва : Проспект. 2018. – С. 512.</w:t>
      </w:r>
    </w:p>
  </w:footnote>
  <w:footnote w:id="13">
    <w:p w:rsidR="005611B3" w:rsidRPr="00110BBF" w:rsidRDefault="005611B3"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НескородоваИ.С. Криминологическая характеристика лиц, осуществляющих незаконное участие в предпринимательской деятельности // Гуманитарные, социально-экономические и общественные науки. – 2016. – С. 113-119.</w:t>
      </w:r>
    </w:p>
  </w:footnote>
  <w:footnote w:id="14">
    <w:p w:rsidR="00FC6AC2" w:rsidRPr="00110BBF" w:rsidRDefault="00FC6AC2"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 xml:space="preserve"> Изосимов В.С. Незаконное участие в предпринимательской деятельности: проблемы квалификации и отграничения от смежных преступлений // Актуальные проблемы уголовного права, уголовного процесса и криминалистики: материалы Всероссийской научной конференции. М., 2012. - С. 188.</w:t>
      </w:r>
    </w:p>
  </w:footnote>
  <w:footnote w:id="15">
    <w:p w:rsidR="00FC6AC2" w:rsidRPr="00110BBF" w:rsidRDefault="00FC6AC2"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 xml:space="preserve"> Полянина А.В. Особенности квалификации незаконного вмешательства должностных лиц в предпринимательскую деятельность // Актуальные проблемы современного уголовного права и криминологии: сборник научных трудов. Ставрополь, 2011. - С. 135–136.</w:t>
      </w:r>
    </w:p>
  </w:footnote>
  <w:footnote w:id="16">
    <w:p w:rsidR="00FC6AC2" w:rsidRPr="00110BBF" w:rsidRDefault="00FC6AC2"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 xml:space="preserve"> Изосимов В.С. Незаконное участие в предпринимательской деятельности: проблемы квалификации и отграничения от смежных преступлений // Актуальные проблемы уголовного права, уголовного процесса и криминалистики: материалы Всероссийской научной конференции. М., 2012. - С. 188-189.</w:t>
      </w:r>
    </w:p>
  </w:footnote>
  <w:footnote w:id="17">
    <w:p w:rsidR="005611B3" w:rsidRPr="00110BBF" w:rsidRDefault="005611B3"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Изосимов В.С. Незаконное участие в предпринимательской деятельности: уголовно-правовое и криминологическое исследование: Автореф. дис. ... канд. юрид. наук. Москва, 2014. – С. 58-59.</w:t>
      </w:r>
    </w:p>
  </w:footnote>
  <w:footnote w:id="18">
    <w:p w:rsidR="00110BBF" w:rsidRPr="00110BBF" w:rsidRDefault="00110BBF"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 xml:space="preserve"> Петров С.В. Проблемы противодействия организованной преступности и коррупции в современной России / С. В. Петров, В. С. Изосимов // Актуальные проблемы противодействия коррупции на современном этапе: Сборник статей / Отв. ред. С.В. Изосимов, С.В. Петров. – Н.Новгород: Нижегородская академия МВД России, 2011. – С. 170-173.</w:t>
      </w:r>
    </w:p>
  </w:footnote>
  <w:footnote w:id="19">
    <w:p w:rsidR="00FC6AC2" w:rsidRPr="00110BBF" w:rsidRDefault="00FC6AC2"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ВерченкоН.И. Уголовно-правовая и криминологическая характеристика незаконного участия в предпринимательской деятельности: дис. … канд. юрид. наук. Омск, 2011.</w:t>
      </w:r>
      <w:r w:rsidR="001C5F47" w:rsidRPr="00110BBF">
        <w:rPr>
          <w:rFonts w:ascii="Times New Roman" w:hAnsi="Times New Roman"/>
        </w:rPr>
        <w:t xml:space="preserve"> -</w:t>
      </w:r>
      <w:r w:rsidRPr="00110BBF">
        <w:rPr>
          <w:rFonts w:ascii="Times New Roman" w:hAnsi="Times New Roman"/>
        </w:rPr>
        <w:t xml:space="preserve"> С. 90.</w:t>
      </w:r>
    </w:p>
  </w:footnote>
  <w:footnote w:id="20">
    <w:p w:rsidR="001C5F47" w:rsidRPr="00110BBF" w:rsidRDefault="001C5F47"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 xml:space="preserve"> Апелляционное определение Вологодского областного суда от 26 октября 2012  г. №  33-4322/2012 // СПС Консультант Плюс.</w:t>
      </w:r>
    </w:p>
  </w:footnote>
  <w:footnote w:id="21">
    <w:p w:rsidR="00121744" w:rsidRPr="00110BBF" w:rsidRDefault="00121744"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 xml:space="preserve"> В Адыгее в суд направлено уголовное дело в отношении бывшего сотрудника полиции, незаконно принимавшего участие в предпринимательской деятельности // </w:t>
      </w:r>
      <w:hyperlink r:id="rId3" w:history="1">
        <w:r w:rsidRPr="00110BBF">
          <w:rPr>
            <w:rStyle w:val="ac"/>
            <w:rFonts w:ascii="Times New Roman" w:hAnsi="Times New Roman"/>
          </w:rPr>
          <w:t>http://genproc.gov.ru/</w:t>
        </w:r>
      </w:hyperlink>
      <w:r w:rsidRPr="00110BBF">
        <w:rPr>
          <w:rFonts w:ascii="Times New Roman" w:hAnsi="Times New Roman"/>
        </w:rPr>
        <w:t xml:space="preserve">: Генеральная прокуратура Российской Федерации. Режим доступа: // </w:t>
      </w:r>
      <w:hyperlink r:id="rId4" w:history="1">
        <w:r w:rsidRPr="00110BBF">
          <w:rPr>
            <w:rStyle w:val="ac"/>
            <w:rFonts w:ascii="Times New Roman" w:hAnsi="Times New Roman"/>
          </w:rPr>
          <w:t>http://genproc.gov.ru/smi/news/news-842504/</w:t>
        </w:r>
      </w:hyperlink>
      <w:r w:rsidRPr="00110BBF">
        <w:rPr>
          <w:rFonts w:ascii="Times New Roman" w:hAnsi="Times New Roman"/>
        </w:rPr>
        <w:t xml:space="preserve"> (доступ свободный).</w:t>
      </w:r>
    </w:p>
  </w:footnote>
  <w:footnote w:id="22">
    <w:p w:rsidR="00AC7777" w:rsidRPr="00110BBF" w:rsidRDefault="00AC7777" w:rsidP="00110BBF">
      <w:pPr>
        <w:spacing w:after="0" w:line="240" w:lineRule="auto"/>
        <w:jc w:val="both"/>
        <w:rPr>
          <w:rFonts w:ascii="Times New Roman" w:eastAsia="Times New Roman" w:hAnsi="Times New Roman" w:cs="Times New Roman"/>
          <w:sz w:val="20"/>
          <w:szCs w:val="20"/>
          <w:lang w:eastAsia="ru-RU"/>
        </w:rPr>
      </w:pPr>
      <w:r w:rsidRPr="00110BBF">
        <w:rPr>
          <w:rStyle w:val="a6"/>
          <w:rFonts w:ascii="Times New Roman" w:hAnsi="Times New Roman" w:cs="Times New Roman"/>
          <w:sz w:val="20"/>
          <w:szCs w:val="20"/>
        </w:rPr>
        <w:footnoteRef/>
      </w:r>
      <w:r w:rsidRPr="00110BBF">
        <w:rPr>
          <w:rFonts w:ascii="Times New Roman" w:eastAsia="Calibri" w:hAnsi="Times New Roman" w:cs="Times New Roman"/>
          <w:sz w:val="20"/>
          <w:szCs w:val="20"/>
        </w:rPr>
        <w:t>О муниципально</w:t>
      </w:r>
      <w:r w:rsidRPr="00110BBF">
        <w:rPr>
          <w:rFonts w:ascii="Times New Roman" w:hAnsi="Times New Roman" w:cs="Times New Roman"/>
          <w:sz w:val="20"/>
          <w:szCs w:val="20"/>
        </w:rPr>
        <w:t xml:space="preserve">й службе в Российской Федерации: Федеральный закон от 02.03.2007 № 25-ФЗ (ред. от 27.12.2018) // </w:t>
      </w:r>
      <w:r w:rsidRPr="00110BBF">
        <w:rPr>
          <w:rFonts w:ascii="Times New Roman" w:eastAsia="Times New Roman" w:hAnsi="Times New Roman" w:cs="Times New Roman"/>
          <w:sz w:val="20"/>
          <w:szCs w:val="20"/>
          <w:lang w:eastAsia="ru-RU"/>
        </w:rPr>
        <w:t>Собрание законодательства РФ. – 2007. - № 10. - Ст. 1152.; Собрание законодательства РФ. – 2018. - № 53 (часть I). - Ст. 8485.</w:t>
      </w:r>
    </w:p>
  </w:footnote>
  <w:footnote w:id="23">
    <w:p w:rsidR="00AC7777" w:rsidRPr="00110BBF" w:rsidRDefault="00AC7777"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 xml:space="preserve"> Приговор № 1-2/2016 1-82/2015 от 12 мая 2016 г. по делу № 1-2/2016 :: СудАкт.ру // </w:t>
      </w:r>
      <w:hyperlink r:id="rId5" w:history="1">
        <w:r w:rsidRPr="00110BBF">
          <w:rPr>
            <w:rStyle w:val="ac"/>
            <w:rFonts w:ascii="Times New Roman" w:hAnsi="Times New Roman"/>
          </w:rPr>
          <w:t>https://sudact.ru/</w:t>
        </w:r>
      </w:hyperlink>
      <w:r w:rsidRPr="00110BBF">
        <w:rPr>
          <w:rFonts w:ascii="Times New Roman" w:hAnsi="Times New Roman"/>
        </w:rPr>
        <w:t xml:space="preserve">: Судебные и нормативные акты РФ :: Крупнейшая в сети база судебных и нормативных актов. Режим доступа: // </w:t>
      </w:r>
      <w:hyperlink r:id="rId6" w:history="1">
        <w:r w:rsidRPr="00110BBF">
          <w:rPr>
            <w:rStyle w:val="ac"/>
            <w:rFonts w:ascii="Times New Roman" w:hAnsi="Times New Roman"/>
          </w:rPr>
          <w:t>https://sudact.ru/regular/doc/2vSbsbyrNCVX/</w:t>
        </w:r>
      </w:hyperlink>
      <w:r w:rsidRPr="00110BBF">
        <w:rPr>
          <w:rFonts w:ascii="Times New Roman" w:hAnsi="Times New Roman"/>
        </w:rPr>
        <w:t xml:space="preserve"> (доступ свободный).</w:t>
      </w:r>
    </w:p>
  </w:footnote>
  <w:footnote w:id="24">
    <w:p w:rsidR="00121A9C" w:rsidRPr="00110BBF" w:rsidRDefault="00121A9C"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Борков В. Н., Спиридонов А. П. Механизм коррупционного обогащения должностного лица // Научный вестник Омской академии МВД России. - № 3(66). – 2017. – С. 10-16.</w:t>
      </w:r>
    </w:p>
  </w:footnote>
  <w:footnote w:id="25">
    <w:p w:rsidR="00121A9C" w:rsidRPr="00110BBF" w:rsidRDefault="00121A9C" w:rsidP="00110BBF">
      <w:pPr>
        <w:pStyle w:val="a4"/>
        <w:spacing w:line="240" w:lineRule="auto"/>
        <w:rPr>
          <w:rFonts w:ascii="Times New Roman" w:hAnsi="Times New Roman"/>
        </w:rPr>
      </w:pPr>
      <w:r w:rsidRPr="00110BBF">
        <w:rPr>
          <w:rStyle w:val="a6"/>
          <w:rFonts w:ascii="Times New Roman" w:hAnsi="Times New Roman"/>
        </w:rPr>
        <w:footnoteRef/>
      </w:r>
      <w:r w:rsidRPr="00110BBF">
        <w:rPr>
          <w:rFonts w:ascii="Times New Roman" w:hAnsi="Times New Roman"/>
        </w:rPr>
        <w:t xml:space="preserve"> Кассационное определение Верховного Суда Российской Федерации от 7 ноября 2012 г. № 49-О12-6 // СПС Консультант Плюс.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29324649"/>
      <w:docPartObj>
        <w:docPartGallery w:val="Page Numbers (Top of Page)"/>
        <w:docPartUnique/>
      </w:docPartObj>
    </w:sdtPr>
    <w:sdtContent>
      <w:p w:rsidR="00BC0E48" w:rsidRPr="00BC0E48" w:rsidRDefault="0094083F" w:rsidP="00BC0E48">
        <w:pPr>
          <w:pStyle w:val="a7"/>
          <w:jc w:val="center"/>
          <w:rPr>
            <w:rFonts w:ascii="Times New Roman" w:hAnsi="Times New Roman" w:cs="Times New Roman"/>
          </w:rPr>
        </w:pPr>
        <w:r w:rsidRPr="00BC0E48">
          <w:rPr>
            <w:rFonts w:ascii="Times New Roman" w:hAnsi="Times New Roman" w:cs="Times New Roman"/>
          </w:rPr>
          <w:fldChar w:fldCharType="begin"/>
        </w:r>
        <w:r w:rsidR="00BC0E48" w:rsidRPr="00BC0E48">
          <w:rPr>
            <w:rFonts w:ascii="Times New Roman" w:hAnsi="Times New Roman" w:cs="Times New Roman"/>
          </w:rPr>
          <w:instrText>PAGE   \* MERGEFORMAT</w:instrText>
        </w:r>
        <w:r w:rsidRPr="00BC0E48">
          <w:rPr>
            <w:rFonts w:ascii="Times New Roman" w:hAnsi="Times New Roman" w:cs="Times New Roman"/>
          </w:rPr>
          <w:fldChar w:fldCharType="separate"/>
        </w:r>
        <w:r w:rsidR="00B04E40">
          <w:rPr>
            <w:rFonts w:ascii="Times New Roman" w:hAnsi="Times New Roman" w:cs="Times New Roman"/>
            <w:noProof/>
          </w:rPr>
          <w:t>6</w:t>
        </w:r>
        <w:r w:rsidRPr="00BC0E48">
          <w:rPr>
            <w:rFonts w:ascii="Times New Roman" w:hAnsi="Times New Roman" w:cs="Times New Roman"/>
          </w:rPr>
          <w:fldChar w:fldCharType="end"/>
        </w:r>
      </w:p>
    </w:sdtContent>
  </w:sdt>
  <w:p w:rsidR="00BC0E48" w:rsidRPr="00BC0E48" w:rsidRDefault="00BC0E48" w:rsidP="00BC0E48">
    <w:pPr>
      <w:pStyle w:val="a7"/>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E30C2"/>
    <w:multiLevelType w:val="hybridMultilevel"/>
    <w:tmpl w:val="9288E0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7E92F40"/>
    <w:multiLevelType w:val="multilevel"/>
    <w:tmpl w:val="E2FA1FF8"/>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hdrShapeDefaults>
    <o:shapedefaults v:ext="edit" spidmax="5122"/>
  </w:hdrShapeDefaults>
  <w:footnotePr>
    <w:numRestart w:val="eachPage"/>
    <w:footnote w:id="0"/>
    <w:footnote w:id="1"/>
  </w:footnotePr>
  <w:endnotePr>
    <w:endnote w:id="0"/>
    <w:endnote w:id="1"/>
  </w:endnotePr>
  <w:compat/>
  <w:rsids>
    <w:rsidRoot w:val="00001BB1"/>
    <w:rsid w:val="00001BB1"/>
    <w:rsid w:val="00110BBF"/>
    <w:rsid w:val="00121744"/>
    <w:rsid w:val="00121A9C"/>
    <w:rsid w:val="0017665F"/>
    <w:rsid w:val="001C5F47"/>
    <w:rsid w:val="002A3489"/>
    <w:rsid w:val="003D1393"/>
    <w:rsid w:val="004549B5"/>
    <w:rsid w:val="00490BE8"/>
    <w:rsid w:val="00531E92"/>
    <w:rsid w:val="005477CE"/>
    <w:rsid w:val="005610BC"/>
    <w:rsid w:val="005611B3"/>
    <w:rsid w:val="006B0D3D"/>
    <w:rsid w:val="006D7AF2"/>
    <w:rsid w:val="00837586"/>
    <w:rsid w:val="008B00C7"/>
    <w:rsid w:val="0094083F"/>
    <w:rsid w:val="00995409"/>
    <w:rsid w:val="00A73FB5"/>
    <w:rsid w:val="00AC7777"/>
    <w:rsid w:val="00B04E40"/>
    <w:rsid w:val="00B7059B"/>
    <w:rsid w:val="00B73E41"/>
    <w:rsid w:val="00B75FB7"/>
    <w:rsid w:val="00BC0E48"/>
    <w:rsid w:val="00CA0F90"/>
    <w:rsid w:val="00CC5EF3"/>
    <w:rsid w:val="00FC6A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59B"/>
  </w:style>
  <w:style w:type="paragraph" w:styleId="1">
    <w:name w:val="heading 1"/>
    <w:basedOn w:val="a"/>
    <w:link w:val="10"/>
    <w:uiPriority w:val="9"/>
    <w:qFormat/>
    <w:rsid w:val="00BC0E48"/>
    <w:pPr>
      <w:spacing w:after="0" w:line="240" w:lineRule="auto"/>
      <w:jc w:val="center"/>
      <w:outlineLvl w:val="0"/>
    </w:pPr>
    <w:rPr>
      <w:rFonts w:ascii="Times New Roman" w:eastAsia="Times New Roman" w:hAnsi="Times New Roman" w:cs="Times New Roman"/>
      <w:b/>
      <w:bCs/>
      <w:kern w:val="36"/>
      <w:sz w:val="28"/>
      <w:szCs w:val="48"/>
      <w:lang w:eastAsia="ru-RU"/>
    </w:rPr>
  </w:style>
  <w:style w:type="paragraph" w:styleId="2">
    <w:name w:val="heading 2"/>
    <w:basedOn w:val="a"/>
    <w:next w:val="a"/>
    <w:link w:val="20"/>
    <w:uiPriority w:val="9"/>
    <w:unhideWhenUsed/>
    <w:qFormat/>
    <w:rsid w:val="00BC0E48"/>
    <w:pPr>
      <w:keepNext/>
      <w:keepLines/>
      <w:spacing w:before="120" w:after="0" w:line="24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0C7"/>
    <w:pPr>
      <w:ind w:left="720"/>
      <w:contextualSpacing/>
    </w:pPr>
  </w:style>
  <w:style w:type="paragraph" w:styleId="a4">
    <w:name w:val="footnote text"/>
    <w:basedOn w:val="a"/>
    <w:link w:val="a5"/>
    <w:uiPriority w:val="99"/>
    <w:semiHidden/>
    <w:unhideWhenUsed/>
    <w:rsid w:val="008B00C7"/>
    <w:pPr>
      <w:spacing w:after="0" w:line="360" w:lineRule="auto"/>
      <w:jc w:val="both"/>
    </w:pPr>
    <w:rPr>
      <w:rFonts w:ascii="Calibri" w:eastAsia="Calibri" w:hAnsi="Calibri" w:cs="Times New Roman"/>
      <w:sz w:val="20"/>
      <w:szCs w:val="20"/>
    </w:rPr>
  </w:style>
  <w:style w:type="character" w:customStyle="1" w:styleId="a5">
    <w:name w:val="Текст сноски Знак"/>
    <w:basedOn w:val="a0"/>
    <w:link w:val="a4"/>
    <w:uiPriority w:val="99"/>
    <w:semiHidden/>
    <w:rsid w:val="008B00C7"/>
    <w:rPr>
      <w:rFonts w:ascii="Calibri" w:eastAsia="Calibri" w:hAnsi="Calibri" w:cs="Times New Roman"/>
      <w:sz w:val="20"/>
      <w:szCs w:val="20"/>
    </w:rPr>
  </w:style>
  <w:style w:type="paragraph" w:customStyle="1" w:styleId="Default">
    <w:name w:val="Default"/>
    <w:rsid w:val="008B00C7"/>
    <w:pPr>
      <w:autoSpaceDE w:val="0"/>
      <w:autoSpaceDN w:val="0"/>
      <w:adjustRightInd w:val="0"/>
      <w:spacing w:after="0" w:line="360" w:lineRule="auto"/>
      <w:jc w:val="both"/>
    </w:pPr>
    <w:rPr>
      <w:rFonts w:ascii="Times New Roman" w:eastAsia="Calibri" w:hAnsi="Times New Roman" w:cs="Times New Roman"/>
      <w:color w:val="000000"/>
      <w:sz w:val="24"/>
      <w:szCs w:val="24"/>
    </w:rPr>
  </w:style>
  <w:style w:type="character" w:styleId="a6">
    <w:name w:val="footnote reference"/>
    <w:basedOn w:val="a0"/>
    <w:uiPriority w:val="99"/>
    <w:semiHidden/>
    <w:unhideWhenUsed/>
    <w:rsid w:val="008B00C7"/>
    <w:rPr>
      <w:vertAlign w:val="superscript"/>
    </w:rPr>
  </w:style>
  <w:style w:type="character" w:customStyle="1" w:styleId="10">
    <w:name w:val="Заголовок 1 Знак"/>
    <w:basedOn w:val="a0"/>
    <w:link w:val="1"/>
    <w:uiPriority w:val="9"/>
    <w:rsid w:val="00BC0E48"/>
    <w:rPr>
      <w:rFonts w:ascii="Times New Roman" w:eastAsia="Times New Roman" w:hAnsi="Times New Roman" w:cs="Times New Roman"/>
      <w:b/>
      <w:bCs/>
      <w:kern w:val="36"/>
      <w:sz w:val="28"/>
      <w:szCs w:val="48"/>
      <w:lang w:eastAsia="ru-RU"/>
    </w:rPr>
  </w:style>
  <w:style w:type="paragraph" w:styleId="a7">
    <w:name w:val="header"/>
    <w:basedOn w:val="a"/>
    <w:link w:val="a8"/>
    <w:uiPriority w:val="99"/>
    <w:unhideWhenUsed/>
    <w:rsid w:val="005610B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610BC"/>
  </w:style>
  <w:style w:type="paragraph" w:styleId="a9">
    <w:name w:val="footer"/>
    <w:basedOn w:val="a"/>
    <w:link w:val="aa"/>
    <w:uiPriority w:val="99"/>
    <w:unhideWhenUsed/>
    <w:rsid w:val="005610B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610BC"/>
  </w:style>
  <w:style w:type="character" w:customStyle="1" w:styleId="20">
    <w:name w:val="Заголовок 2 Знак"/>
    <w:basedOn w:val="a0"/>
    <w:link w:val="2"/>
    <w:uiPriority w:val="9"/>
    <w:rsid w:val="00BC0E48"/>
    <w:rPr>
      <w:rFonts w:ascii="Times New Roman" w:eastAsiaTheme="majorEastAsia" w:hAnsi="Times New Roman" w:cstheme="majorBidi"/>
      <w:b/>
      <w:bCs/>
      <w:sz w:val="28"/>
      <w:szCs w:val="26"/>
    </w:rPr>
  </w:style>
  <w:style w:type="paragraph" w:styleId="ab">
    <w:name w:val="TOC Heading"/>
    <w:basedOn w:val="1"/>
    <w:next w:val="a"/>
    <w:uiPriority w:val="39"/>
    <w:semiHidden/>
    <w:unhideWhenUsed/>
    <w:qFormat/>
    <w:rsid w:val="00BC0E48"/>
    <w:pPr>
      <w:keepNext/>
      <w:keepLines/>
      <w:spacing w:before="48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11">
    <w:name w:val="toc 1"/>
    <w:basedOn w:val="a"/>
    <w:next w:val="a"/>
    <w:autoRedefine/>
    <w:uiPriority w:val="39"/>
    <w:unhideWhenUsed/>
    <w:rsid w:val="00BC0E48"/>
    <w:pPr>
      <w:spacing w:after="100"/>
    </w:pPr>
  </w:style>
  <w:style w:type="paragraph" w:styleId="21">
    <w:name w:val="toc 2"/>
    <w:basedOn w:val="a"/>
    <w:next w:val="a"/>
    <w:autoRedefine/>
    <w:uiPriority w:val="39"/>
    <w:unhideWhenUsed/>
    <w:rsid w:val="00BC0E48"/>
    <w:pPr>
      <w:spacing w:after="100"/>
      <w:ind w:left="220"/>
    </w:pPr>
  </w:style>
  <w:style w:type="character" w:styleId="ac">
    <w:name w:val="Hyperlink"/>
    <w:basedOn w:val="a0"/>
    <w:uiPriority w:val="99"/>
    <w:unhideWhenUsed/>
    <w:rsid w:val="00BC0E48"/>
    <w:rPr>
      <w:color w:val="0000FF" w:themeColor="hyperlink"/>
      <w:u w:val="single"/>
    </w:rPr>
  </w:style>
  <w:style w:type="paragraph" w:styleId="ad">
    <w:name w:val="Balloon Text"/>
    <w:basedOn w:val="a"/>
    <w:link w:val="ae"/>
    <w:uiPriority w:val="99"/>
    <w:semiHidden/>
    <w:unhideWhenUsed/>
    <w:rsid w:val="00BC0E4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0E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59B"/>
  </w:style>
  <w:style w:type="paragraph" w:styleId="1">
    <w:name w:val="heading 1"/>
    <w:basedOn w:val="a"/>
    <w:link w:val="10"/>
    <w:uiPriority w:val="9"/>
    <w:qFormat/>
    <w:rsid w:val="00BC0E48"/>
    <w:pPr>
      <w:spacing w:after="0" w:line="240" w:lineRule="auto"/>
      <w:jc w:val="center"/>
      <w:outlineLvl w:val="0"/>
    </w:pPr>
    <w:rPr>
      <w:rFonts w:ascii="Times New Roman" w:eastAsia="Times New Roman" w:hAnsi="Times New Roman" w:cs="Times New Roman"/>
      <w:b/>
      <w:bCs/>
      <w:kern w:val="36"/>
      <w:sz w:val="28"/>
      <w:szCs w:val="48"/>
      <w:lang w:eastAsia="ru-RU"/>
    </w:rPr>
  </w:style>
  <w:style w:type="paragraph" w:styleId="2">
    <w:name w:val="heading 2"/>
    <w:basedOn w:val="a"/>
    <w:next w:val="a"/>
    <w:link w:val="20"/>
    <w:uiPriority w:val="9"/>
    <w:unhideWhenUsed/>
    <w:qFormat/>
    <w:rsid w:val="00BC0E48"/>
    <w:pPr>
      <w:keepNext/>
      <w:keepLines/>
      <w:spacing w:before="120" w:after="0" w:line="24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0C7"/>
    <w:pPr>
      <w:ind w:left="720"/>
      <w:contextualSpacing/>
    </w:pPr>
  </w:style>
  <w:style w:type="paragraph" w:styleId="a4">
    <w:name w:val="footnote text"/>
    <w:basedOn w:val="a"/>
    <w:link w:val="a5"/>
    <w:uiPriority w:val="99"/>
    <w:semiHidden/>
    <w:unhideWhenUsed/>
    <w:rsid w:val="008B00C7"/>
    <w:pPr>
      <w:spacing w:after="0" w:line="360" w:lineRule="auto"/>
      <w:jc w:val="both"/>
    </w:pPr>
    <w:rPr>
      <w:rFonts w:ascii="Calibri" w:eastAsia="Calibri" w:hAnsi="Calibri" w:cs="Times New Roman"/>
      <w:sz w:val="20"/>
      <w:szCs w:val="20"/>
    </w:rPr>
  </w:style>
  <w:style w:type="character" w:customStyle="1" w:styleId="a5">
    <w:name w:val="Текст сноски Знак"/>
    <w:basedOn w:val="a0"/>
    <w:link w:val="a4"/>
    <w:uiPriority w:val="99"/>
    <w:semiHidden/>
    <w:rsid w:val="008B00C7"/>
    <w:rPr>
      <w:rFonts w:ascii="Calibri" w:eastAsia="Calibri" w:hAnsi="Calibri" w:cs="Times New Roman"/>
      <w:sz w:val="20"/>
      <w:szCs w:val="20"/>
    </w:rPr>
  </w:style>
  <w:style w:type="paragraph" w:customStyle="1" w:styleId="Default">
    <w:name w:val="Default"/>
    <w:rsid w:val="008B00C7"/>
    <w:pPr>
      <w:autoSpaceDE w:val="0"/>
      <w:autoSpaceDN w:val="0"/>
      <w:adjustRightInd w:val="0"/>
      <w:spacing w:after="0" w:line="360" w:lineRule="auto"/>
      <w:jc w:val="both"/>
    </w:pPr>
    <w:rPr>
      <w:rFonts w:ascii="Times New Roman" w:eastAsia="Calibri" w:hAnsi="Times New Roman" w:cs="Times New Roman"/>
      <w:color w:val="000000"/>
      <w:sz w:val="24"/>
      <w:szCs w:val="24"/>
    </w:rPr>
  </w:style>
  <w:style w:type="character" w:styleId="a6">
    <w:name w:val="footnote reference"/>
    <w:basedOn w:val="a0"/>
    <w:uiPriority w:val="99"/>
    <w:semiHidden/>
    <w:unhideWhenUsed/>
    <w:rsid w:val="008B00C7"/>
    <w:rPr>
      <w:vertAlign w:val="superscript"/>
    </w:rPr>
  </w:style>
  <w:style w:type="character" w:customStyle="1" w:styleId="10">
    <w:name w:val="Заголовок 1 Знак"/>
    <w:basedOn w:val="a0"/>
    <w:link w:val="1"/>
    <w:uiPriority w:val="9"/>
    <w:rsid w:val="00BC0E48"/>
    <w:rPr>
      <w:rFonts w:ascii="Times New Roman" w:eastAsia="Times New Roman" w:hAnsi="Times New Roman" w:cs="Times New Roman"/>
      <w:b/>
      <w:bCs/>
      <w:kern w:val="36"/>
      <w:sz w:val="28"/>
      <w:szCs w:val="48"/>
      <w:lang w:eastAsia="ru-RU"/>
    </w:rPr>
  </w:style>
  <w:style w:type="paragraph" w:styleId="a7">
    <w:name w:val="header"/>
    <w:basedOn w:val="a"/>
    <w:link w:val="a8"/>
    <w:uiPriority w:val="99"/>
    <w:unhideWhenUsed/>
    <w:rsid w:val="005610B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610BC"/>
  </w:style>
  <w:style w:type="paragraph" w:styleId="a9">
    <w:name w:val="footer"/>
    <w:basedOn w:val="a"/>
    <w:link w:val="aa"/>
    <w:uiPriority w:val="99"/>
    <w:unhideWhenUsed/>
    <w:rsid w:val="005610B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610BC"/>
  </w:style>
  <w:style w:type="character" w:customStyle="1" w:styleId="20">
    <w:name w:val="Заголовок 2 Знак"/>
    <w:basedOn w:val="a0"/>
    <w:link w:val="2"/>
    <w:uiPriority w:val="9"/>
    <w:rsid w:val="00BC0E48"/>
    <w:rPr>
      <w:rFonts w:ascii="Times New Roman" w:eastAsiaTheme="majorEastAsia" w:hAnsi="Times New Roman" w:cstheme="majorBidi"/>
      <w:b/>
      <w:bCs/>
      <w:sz w:val="28"/>
      <w:szCs w:val="26"/>
    </w:rPr>
  </w:style>
  <w:style w:type="paragraph" w:styleId="ab">
    <w:name w:val="TOC Heading"/>
    <w:basedOn w:val="1"/>
    <w:next w:val="a"/>
    <w:uiPriority w:val="39"/>
    <w:semiHidden/>
    <w:unhideWhenUsed/>
    <w:qFormat/>
    <w:rsid w:val="00BC0E48"/>
    <w:pPr>
      <w:keepNext/>
      <w:keepLines/>
      <w:spacing w:before="48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11">
    <w:name w:val="toc 1"/>
    <w:basedOn w:val="a"/>
    <w:next w:val="a"/>
    <w:autoRedefine/>
    <w:uiPriority w:val="39"/>
    <w:unhideWhenUsed/>
    <w:rsid w:val="00BC0E48"/>
    <w:pPr>
      <w:spacing w:after="100"/>
    </w:pPr>
  </w:style>
  <w:style w:type="paragraph" w:styleId="21">
    <w:name w:val="toc 2"/>
    <w:basedOn w:val="a"/>
    <w:next w:val="a"/>
    <w:autoRedefine/>
    <w:uiPriority w:val="39"/>
    <w:unhideWhenUsed/>
    <w:rsid w:val="00BC0E48"/>
    <w:pPr>
      <w:spacing w:after="100"/>
      <w:ind w:left="220"/>
    </w:pPr>
  </w:style>
  <w:style w:type="character" w:styleId="ac">
    <w:name w:val="Hyperlink"/>
    <w:basedOn w:val="a0"/>
    <w:uiPriority w:val="99"/>
    <w:unhideWhenUsed/>
    <w:rsid w:val="00BC0E48"/>
    <w:rPr>
      <w:color w:val="0000FF" w:themeColor="hyperlink"/>
      <w:u w:val="single"/>
    </w:rPr>
  </w:style>
  <w:style w:type="paragraph" w:styleId="ad">
    <w:name w:val="Balloon Text"/>
    <w:basedOn w:val="a"/>
    <w:link w:val="ae"/>
    <w:uiPriority w:val="99"/>
    <w:semiHidden/>
    <w:unhideWhenUsed/>
    <w:rsid w:val="00BC0E4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0E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958384">
      <w:bodyDiv w:val="1"/>
      <w:marLeft w:val="0"/>
      <w:marRight w:val="0"/>
      <w:marTop w:val="0"/>
      <w:marBottom w:val="0"/>
      <w:divBdr>
        <w:top w:val="none" w:sz="0" w:space="0" w:color="auto"/>
        <w:left w:val="none" w:sz="0" w:space="0" w:color="auto"/>
        <w:bottom w:val="none" w:sz="0" w:space="0" w:color="auto"/>
        <w:right w:val="none" w:sz="0" w:space="0" w:color="auto"/>
      </w:divBdr>
    </w:div>
    <w:div w:id="92551413">
      <w:bodyDiv w:val="1"/>
      <w:marLeft w:val="0"/>
      <w:marRight w:val="0"/>
      <w:marTop w:val="0"/>
      <w:marBottom w:val="0"/>
      <w:divBdr>
        <w:top w:val="none" w:sz="0" w:space="0" w:color="auto"/>
        <w:left w:val="none" w:sz="0" w:space="0" w:color="auto"/>
        <w:bottom w:val="none" w:sz="0" w:space="0" w:color="auto"/>
        <w:right w:val="none" w:sz="0" w:space="0" w:color="auto"/>
      </w:divBdr>
    </w:div>
    <w:div w:id="241136561">
      <w:bodyDiv w:val="1"/>
      <w:marLeft w:val="0"/>
      <w:marRight w:val="0"/>
      <w:marTop w:val="0"/>
      <w:marBottom w:val="0"/>
      <w:divBdr>
        <w:top w:val="none" w:sz="0" w:space="0" w:color="auto"/>
        <w:left w:val="none" w:sz="0" w:space="0" w:color="auto"/>
        <w:bottom w:val="none" w:sz="0" w:space="0" w:color="auto"/>
        <w:right w:val="none" w:sz="0" w:space="0" w:color="auto"/>
      </w:divBdr>
    </w:div>
    <w:div w:id="505025333">
      <w:bodyDiv w:val="1"/>
      <w:marLeft w:val="0"/>
      <w:marRight w:val="0"/>
      <w:marTop w:val="0"/>
      <w:marBottom w:val="0"/>
      <w:divBdr>
        <w:top w:val="none" w:sz="0" w:space="0" w:color="auto"/>
        <w:left w:val="none" w:sz="0" w:space="0" w:color="auto"/>
        <w:bottom w:val="none" w:sz="0" w:space="0" w:color="auto"/>
        <w:right w:val="none" w:sz="0" w:space="0" w:color="auto"/>
      </w:divBdr>
    </w:div>
    <w:div w:id="605769251">
      <w:bodyDiv w:val="1"/>
      <w:marLeft w:val="0"/>
      <w:marRight w:val="0"/>
      <w:marTop w:val="0"/>
      <w:marBottom w:val="0"/>
      <w:divBdr>
        <w:top w:val="none" w:sz="0" w:space="0" w:color="auto"/>
        <w:left w:val="none" w:sz="0" w:space="0" w:color="auto"/>
        <w:bottom w:val="none" w:sz="0" w:space="0" w:color="auto"/>
        <w:right w:val="none" w:sz="0" w:space="0" w:color="auto"/>
      </w:divBdr>
      <w:divsChild>
        <w:div w:id="1280642617">
          <w:marLeft w:val="0"/>
          <w:marRight w:val="0"/>
          <w:marTop w:val="121"/>
          <w:marBottom w:val="0"/>
          <w:divBdr>
            <w:top w:val="none" w:sz="0" w:space="0" w:color="auto"/>
            <w:left w:val="none" w:sz="0" w:space="0" w:color="auto"/>
            <w:bottom w:val="none" w:sz="0" w:space="0" w:color="auto"/>
            <w:right w:val="none" w:sz="0" w:space="0" w:color="auto"/>
          </w:divBdr>
        </w:div>
      </w:divsChild>
    </w:div>
    <w:div w:id="669603087">
      <w:bodyDiv w:val="1"/>
      <w:marLeft w:val="0"/>
      <w:marRight w:val="0"/>
      <w:marTop w:val="0"/>
      <w:marBottom w:val="0"/>
      <w:divBdr>
        <w:top w:val="none" w:sz="0" w:space="0" w:color="auto"/>
        <w:left w:val="none" w:sz="0" w:space="0" w:color="auto"/>
        <w:bottom w:val="none" w:sz="0" w:space="0" w:color="auto"/>
        <w:right w:val="none" w:sz="0" w:space="0" w:color="auto"/>
      </w:divBdr>
    </w:div>
    <w:div w:id="692727892">
      <w:bodyDiv w:val="1"/>
      <w:marLeft w:val="0"/>
      <w:marRight w:val="0"/>
      <w:marTop w:val="0"/>
      <w:marBottom w:val="0"/>
      <w:divBdr>
        <w:top w:val="none" w:sz="0" w:space="0" w:color="auto"/>
        <w:left w:val="none" w:sz="0" w:space="0" w:color="auto"/>
        <w:bottom w:val="none" w:sz="0" w:space="0" w:color="auto"/>
        <w:right w:val="none" w:sz="0" w:space="0" w:color="auto"/>
      </w:divBdr>
    </w:div>
    <w:div w:id="873616900">
      <w:bodyDiv w:val="1"/>
      <w:marLeft w:val="0"/>
      <w:marRight w:val="0"/>
      <w:marTop w:val="0"/>
      <w:marBottom w:val="0"/>
      <w:divBdr>
        <w:top w:val="none" w:sz="0" w:space="0" w:color="auto"/>
        <w:left w:val="none" w:sz="0" w:space="0" w:color="auto"/>
        <w:bottom w:val="none" w:sz="0" w:space="0" w:color="auto"/>
        <w:right w:val="none" w:sz="0" w:space="0" w:color="auto"/>
      </w:divBdr>
      <w:divsChild>
        <w:div w:id="1546211638">
          <w:marLeft w:val="0"/>
          <w:marRight w:val="0"/>
          <w:marTop w:val="121"/>
          <w:marBottom w:val="0"/>
          <w:divBdr>
            <w:top w:val="none" w:sz="0" w:space="0" w:color="auto"/>
            <w:left w:val="none" w:sz="0" w:space="0" w:color="auto"/>
            <w:bottom w:val="none" w:sz="0" w:space="0" w:color="auto"/>
            <w:right w:val="none" w:sz="0" w:space="0" w:color="auto"/>
          </w:divBdr>
        </w:div>
      </w:divsChild>
    </w:div>
    <w:div w:id="972297079">
      <w:bodyDiv w:val="1"/>
      <w:marLeft w:val="0"/>
      <w:marRight w:val="0"/>
      <w:marTop w:val="0"/>
      <w:marBottom w:val="0"/>
      <w:divBdr>
        <w:top w:val="none" w:sz="0" w:space="0" w:color="auto"/>
        <w:left w:val="none" w:sz="0" w:space="0" w:color="auto"/>
        <w:bottom w:val="none" w:sz="0" w:space="0" w:color="auto"/>
        <w:right w:val="none" w:sz="0" w:space="0" w:color="auto"/>
      </w:divBdr>
    </w:div>
    <w:div w:id="137731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nproc.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regular/doc/2vSbsbyrNCVX/"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sudact.ru/" TargetMode="External"/><Relationship Id="rId4" Type="http://schemas.openxmlformats.org/officeDocument/2006/relationships/settings" Target="settings.xml"/><Relationship Id="rId9" Type="http://schemas.openxmlformats.org/officeDocument/2006/relationships/hyperlink" Target="http://genproc.gov.ru/smi/news/news-84250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genproc.gov.ru/" TargetMode="External"/><Relationship Id="rId2" Type="http://schemas.openxmlformats.org/officeDocument/2006/relationships/hyperlink" Target="http://sud-praktika.ru/precedent/546015.html" TargetMode="External"/><Relationship Id="rId1" Type="http://schemas.openxmlformats.org/officeDocument/2006/relationships/hyperlink" Target="http://sud-praktika.ru/" TargetMode="External"/><Relationship Id="rId6" Type="http://schemas.openxmlformats.org/officeDocument/2006/relationships/hyperlink" Target="https://sudact.ru/regular/doc/2vSbsbyrNCVX/" TargetMode="External"/><Relationship Id="rId5" Type="http://schemas.openxmlformats.org/officeDocument/2006/relationships/hyperlink" Target="https://sudact.ru/" TargetMode="External"/><Relationship Id="rId4" Type="http://schemas.openxmlformats.org/officeDocument/2006/relationships/hyperlink" Target="http://genproc.gov.ru/smi/news/news-8425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988E1-C262-436A-BC3E-A232E3B8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5764</Words>
  <Characters>32858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 Спрышков</dc:creator>
  <cp:lastModifiedBy>ucer</cp:lastModifiedBy>
  <cp:revision>9</cp:revision>
  <dcterms:created xsi:type="dcterms:W3CDTF">2019-05-28T16:41:00Z</dcterms:created>
  <dcterms:modified xsi:type="dcterms:W3CDTF">2019-06-15T01:04:00Z</dcterms:modified>
</cp:coreProperties>
</file>